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BE1B3" w14:textId="4F29C53F" w:rsidR="007E0827" w:rsidRDefault="007E0827" w:rsidP="00D342CB">
      <w:pPr>
        <w:spacing w:before="120" w:after="120"/>
        <w:jc w:val="center"/>
        <w:rPr>
          <w:sz w:val="72"/>
          <w:szCs w:val="72"/>
        </w:rPr>
      </w:pPr>
      <w:r>
        <w:rPr>
          <w:noProof/>
          <w:sz w:val="72"/>
          <w:szCs w:val="72"/>
        </w:rPr>
        <w:drawing>
          <wp:inline distT="0" distB="0" distL="0" distR="0" wp14:anchorId="1080E7CB" wp14:editId="71A16B94">
            <wp:extent cx="5731510" cy="2661920"/>
            <wp:effectExtent l="0" t="0" r="2540" b="5080"/>
            <wp:docPr id="1499510341" name="Picture 1" descr="A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10341" name="Picture 1" descr="AiB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661920"/>
                    </a:xfrm>
                    <a:prstGeom prst="rect">
                      <a:avLst/>
                    </a:prstGeom>
                  </pic:spPr>
                </pic:pic>
              </a:graphicData>
            </a:graphic>
          </wp:inline>
        </w:drawing>
      </w:r>
    </w:p>
    <w:p w14:paraId="4CFE133B" w14:textId="1A8F59B0" w:rsidR="007E0827" w:rsidRDefault="00794814" w:rsidP="00D342CB">
      <w:pPr>
        <w:spacing w:before="120" w:after="120"/>
        <w:jc w:val="center"/>
        <w:rPr>
          <w:b/>
          <w:sz w:val="28"/>
          <w:szCs w:val="28"/>
          <w:u w:val="single"/>
        </w:rPr>
      </w:pPr>
      <w:r>
        <w:rPr>
          <w:b/>
          <w:sz w:val="48"/>
          <w:szCs w:val="48"/>
        </w:rPr>
        <w:t>Debtor Application – Part 2</w:t>
      </w:r>
    </w:p>
    <w:p w14:paraId="4A34A563" w14:textId="77777777" w:rsidR="007E0827" w:rsidRDefault="007E0827" w:rsidP="00D342CB">
      <w:pPr>
        <w:spacing w:before="120" w:after="120"/>
        <w:rPr>
          <w:b/>
          <w:sz w:val="28"/>
          <w:szCs w:val="28"/>
          <w:u w:val="single"/>
        </w:rPr>
      </w:pPr>
    </w:p>
    <w:p w14:paraId="60B99078" w14:textId="77777777" w:rsidR="007E0827" w:rsidRDefault="007E0827" w:rsidP="00D342CB">
      <w:pPr>
        <w:spacing w:before="120" w:after="120"/>
        <w:rPr>
          <w:b/>
          <w:sz w:val="28"/>
          <w:szCs w:val="28"/>
          <w:u w:val="single"/>
        </w:rPr>
      </w:pPr>
      <w:r>
        <w:rPr>
          <w:b/>
          <w:sz w:val="28"/>
          <w:szCs w:val="28"/>
          <w:u w:val="single"/>
        </w:rPr>
        <w:t xml:space="preserve"> </w:t>
      </w:r>
      <w:r>
        <w:rPr>
          <w:b/>
          <w:sz w:val="28"/>
          <w:szCs w:val="28"/>
          <w:u w:val="single"/>
        </w:rPr>
        <w:br w:type="page"/>
      </w:r>
    </w:p>
    <w:p w14:paraId="49E82CB3" w14:textId="77777777" w:rsidR="007E0827" w:rsidRPr="00952A52" w:rsidRDefault="007E0827" w:rsidP="00D342CB">
      <w:pPr>
        <w:pStyle w:val="Heading1"/>
        <w:spacing w:before="120" w:after="120"/>
      </w:pPr>
      <w:r w:rsidRPr="00952A52">
        <w:lastRenderedPageBreak/>
        <w:t xml:space="preserve">Sensitivity obligation </w:t>
      </w:r>
    </w:p>
    <w:p w14:paraId="223C036C" w14:textId="43ADC828" w:rsidR="007E0827" w:rsidRPr="00952A52" w:rsidRDefault="007E0827" w:rsidP="00D342CB">
      <w:pPr>
        <w:spacing w:before="120" w:after="120"/>
        <w:rPr>
          <w:szCs w:val="24"/>
        </w:rPr>
      </w:pPr>
      <w:r w:rsidRPr="00952A52">
        <w:rPr>
          <w:szCs w:val="24"/>
        </w:rPr>
        <w:t xml:space="preserve">In terms of the Bankruptcy (Scotland) Act </w:t>
      </w:r>
      <w:r>
        <w:rPr>
          <w:szCs w:val="24"/>
        </w:rPr>
        <w:t xml:space="preserve">2016 </w:t>
      </w:r>
      <w:r w:rsidRPr="00952A52">
        <w:rPr>
          <w:szCs w:val="24"/>
        </w:rPr>
        <w:t>and Regulations made under that Act certain information about all awarded bankruptcies must generally be included i</w:t>
      </w:r>
      <w:r>
        <w:rPr>
          <w:szCs w:val="24"/>
        </w:rPr>
        <w:t>n</w:t>
      </w:r>
      <w:r w:rsidRPr="00952A52">
        <w:rPr>
          <w:szCs w:val="24"/>
        </w:rPr>
        <w:t xml:space="preserve"> the Register of Insolvencies (RoI) which is an on</w:t>
      </w:r>
      <w:r>
        <w:rPr>
          <w:szCs w:val="24"/>
        </w:rPr>
        <w:t>-</w:t>
      </w:r>
      <w:r w:rsidRPr="00952A52">
        <w:rPr>
          <w:szCs w:val="24"/>
        </w:rPr>
        <w:t>line public record of all insolvencies awarded in Scotland.</w:t>
      </w:r>
      <w:r w:rsidR="00B90931">
        <w:rPr>
          <w:szCs w:val="24"/>
        </w:rPr>
        <w:t xml:space="preserve"> </w:t>
      </w:r>
      <w:r w:rsidRPr="00952A52">
        <w:rPr>
          <w:szCs w:val="24"/>
        </w:rPr>
        <w:t>This information includes a bankrupt person’s name, address and principal place of business(if any).</w:t>
      </w:r>
    </w:p>
    <w:p w14:paraId="2E41E1DB" w14:textId="77777777" w:rsidR="007E0827" w:rsidRPr="00952A52" w:rsidRDefault="007E0827" w:rsidP="00D342CB">
      <w:pPr>
        <w:spacing w:before="120" w:after="120"/>
        <w:rPr>
          <w:szCs w:val="24"/>
        </w:rPr>
      </w:pPr>
      <w:r>
        <w:rPr>
          <w:szCs w:val="24"/>
        </w:rPr>
        <w:t xml:space="preserve">However, where the </w:t>
      </w:r>
      <w:r w:rsidRPr="00952A52">
        <w:rPr>
          <w:szCs w:val="24"/>
        </w:rPr>
        <w:t>Accountant in Bankruptcy is of the opinion that inclusion of the information in the Ro</w:t>
      </w:r>
      <w:r>
        <w:rPr>
          <w:szCs w:val="24"/>
        </w:rPr>
        <w:t>I</w:t>
      </w:r>
      <w:r w:rsidRPr="00952A52">
        <w:rPr>
          <w:szCs w:val="24"/>
        </w:rPr>
        <w:t xml:space="preserve"> would be likely to jeopardise the safety or welfare of any person</w:t>
      </w:r>
      <w:r>
        <w:rPr>
          <w:szCs w:val="24"/>
        </w:rPr>
        <w:t xml:space="preserve">, </w:t>
      </w:r>
      <w:r w:rsidRPr="00952A52">
        <w:rPr>
          <w:szCs w:val="24"/>
        </w:rPr>
        <w:t xml:space="preserve">(e.g. </w:t>
      </w:r>
      <w:r>
        <w:rPr>
          <w:szCs w:val="24"/>
        </w:rPr>
        <w:t>where a person may be at risk of violence</w:t>
      </w:r>
      <w:r w:rsidRPr="00952A52">
        <w:rPr>
          <w:szCs w:val="24"/>
        </w:rPr>
        <w:t xml:space="preserve">) </w:t>
      </w:r>
      <w:r>
        <w:rPr>
          <w:szCs w:val="24"/>
        </w:rPr>
        <w:t>information</w:t>
      </w:r>
      <w:r w:rsidRPr="00952A52">
        <w:rPr>
          <w:szCs w:val="24"/>
        </w:rPr>
        <w:t xml:space="preserve"> </w:t>
      </w:r>
      <w:r>
        <w:rPr>
          <w:szCs w:val="24"/>
        </w:rPr>
        <w:t>about an awarded bankruptcy need not be included in the RoI.</w:t>
      </w:r>
    </w:p>
    <w:p w14:paraId="120F0F38" w14:textId="77777777" w:rsidR="007E0827" w:rsidRPr="00952A52" w:rsidRDefault="007E0827" w:rsidP="00D342CB">
      <w:pPr>
        <w:spacing w:before="120" w:after="120"/>
        <w:rPr>
          <w:szCs w:val="24"/>
        </w:rPr>
      </w:pPr>
      <w:r w:rsidRPr="00952A52">
        <w:rPr>
          <w:szCs w:val="24"/>
        </w:rPr>
        <w:t>If you consider that inclusion of information about your bankruptcy (if awarded) in the RoI would be likely to jeopardise your safety or welfare or that of any other person you should set out details below and provide any other supporting evidence</w:t>
      </w:r>
      <w:r>
        <w:rPr>
          <w:szCs w:val="24"/>
        </w:rPr>
        <w:t xml:space="preserve"> </w:t>
      </w:r>
      <w:r w:rsidRPr="00952A52">
        <w:rPr>
          <w:szCs w:val="24"/>
        </w:rPr>
        <w:t>(eg from the police) with this form. The Accountant in Bankruptcy will then consider whether information about your bankruptcy (if awarded) should not be included in the RoI</w:t>
      </w:r>
      <w:r>
        <w:rPr>
          <w:szCs w:val="24"/>
        </w:rPr>
        <w:t>.</w:t>
      </w:r>
    </w:p>
    <w:p w14:paraId="1CAB9B9F" w14:textId="29499D99" w:rsidR="007E0827" w:rsidRPr="007E0827" w:rsidRDefault="00000000" w:rsidP="00D342CB">
      <w:pPr>
        <w:spacing w:before="120" w:after="120"/>
        <w:ind w:left="720" w:hanging="720"/>
        <w:rPr>
          <w:szCs w:val="24"/>
        </w:rPr>
      </w:pPr>
      <w:sdt>
        <w:sdtPr>
          <w:rPr>
            <w:szCs w:val="24"/>
          </w:rPr>
          <w:id w:val="-1176948316"/>
          <w14:checkbox>
            <w14:checked w14:val="0"/>
            <w14:checkedState w14:val="2612" w14:font="MS Gothic"/>
            <w14:uncheckedState w14:val="2610" w14:font="MS Gothic"/>
          </w14:checkbox>
        </w:sdtPr>
        <w:sdtContent>
          <w:r w:rsidR="00B45B1F">
            <w:rPr>
              <w:rFonts w:ascii="MS Gothic" w:eastAsia="MS Gothic" w:hAnsi="MS Gothic" w:hint="eastAsia"/>
              <w:szCs w:val="24"/>
            </w:rPr>
            <w:t>☐</w:t>
          </w:r>
        </w:sdtContent>
      </w:sdt>
      <w:r w:rsidR="007E0827">
        <w:rPr>
          <w:szCs w:val="24"/>
        </w:rPr>
        <w:tab/>
      </w:r>
      <w:r w:rsidR="007E0827" w:rsidRPr="00952A52">
        <w:rPr>
          <w:szCs w:val="24"/>
        </w:rPr>
        <w:t>I confirm that I have a legitimate reason for certain details</w:t>
      </w:r>
      <w:r w:rsidR="007E0827">
        <w:rPr>
          <w:szCs w:val="24"/>
        </w:rPr>
        <w:t xml:space="preserve"> </w:t>
      </w:r>
      <w:r w:rsidR="007E0827" w:rsidRPr="00952A52">
        <w:rPr>
          <w:szCs w:val="24"/>
        </w:rPr>
        <w:t>being withheld or treated sensitively for the purpose of the RoI</w:t>
      </w:r>
      <w:r w:rsidR="007E0827">
        <w:rPr>
          <w:szCs w:val="24"/>
        </w:rPr>
        <w:t xml:space="preserve">. </w:t>
      </w:r>
      <w:r w:rsidR="007E0827" w:rsidRPr="007E0827">
        <w:t>(only tick if applicable)</w:t>
      </w:r>
      <w:r w:rsidR="007E0827">
        <w:t>.</w:t>
      </w:r>
    </w:p>
    <w:p w14:paraId="3EC9DA3A" w14:textId="0AAF0C53" w:rsidR="007E0827" w:rsidRPr="00952A52" w:rsidRDefault="007E0827" w:rsidP="00D342CB">
      <w:pPr>
        <w:spacing w:before="120" w:after="120"/>
        <w:rPr>
          <w:szCs w:val="24"/>
        </w:rPr>
      </w:pPr>
      <w:r>
        <w:rPr>
          <w:szCs w:val="24"/>
        </w:rPr>
        <w:t>Please give details below</w:t>
      </w:r>
    </w:p>
    <w:p w14:paraId="60C5B21E" w14:textId="77777777" w:rsidR="007E0827" w:rsidRPr="00952A52" w:rsidRDefault="007E0827" w:rsidP="00D342CB">
      <w:pPr>
        <w:spacing w:before="120" w:after="120"/>
        <w:rPr>
          <w:szCs w:val="24"/>
        </w:rPr>
      </w:pPr>
      <w:r w:rsidRPr="00952A52">
        <w:rPr>
          <w:noProof/>
          <w:szCs w:val="24"/>
          <w:lang w:eastAsia="en-GB"/>
        </w:rPr>
        <mc:AlternateContent>
          <mc:Choice Requires="wps">
            <w:drawing>
              <wp:anchor distT="0" distB="0" distL="114300" distR="114300" simplePos="0" relativeHeight="251659264" behindDoc="0" locked="0" layoutInCell="1" allowOverlap="1" wp14:anchorId="5ECD1994" wp14:editId="6A6A734A">
                <wp:simplePos x="0" y="0"/>
                <wp:positionH relativeFrom="column">
                  <wp:posOffset>-28575</wp:posOffset>
                </wp:positionH>
                <wp:positionV relativeFrom="paragraph">
                  <wp:posOffset>109855</wp:posOffset>
                </wp:positionV>
                <wp:extent cx="5783580" cy="2352675"/>
                <wp:effectExtent l="0" t="0" r="26670" b="28575"/>
                <wp:wrapNone/>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2352675"/>
                        </a:xfrm>
                        <a:prstGeom prst="rect">
                          <a:avLst/>
                        </a:prstGeom>
                        <a:solidFill>
                          <a:srgbClr val="FFFFFF"/>
                        </a:solidFill>
                        <a:ln w="9525">
                          <a:solidFill>
                            <a:srgbClr val="000000"/>
                          </a:solidFill>
                          <a:miter lim="800000"/>
                          <a:headEnd/>
                          <a:tailEnd/>
                        </a:ln>
                      </wps:spPr>
                      <wps:txbx>
                        <w:txbxContent>
                          <w:p w14:paraId="45F05873" w14:textId="3E04F9F1" w:rsidR="007E0827" w:rsidRDefault="007E0827" w:rsidP="007E08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D1994" id="_x0000_t202" coordsize="21600,21600" o:spt="202" path="m,l,21600r21600,l21600,xe">
                <v:stroke joinstyle="miter"/>
                <v:path gradientshapeok="t" o:connecttype="rect"/>
              </v:shapetype>
              <v:shape id="Text Box 2" o:spid="_x0000_s1026" type="#_x0000_t202" alt="&quot;&quot;" style="position:absolute;margin-left:-2.25pt;margin-top:8.65pt;width:455.4pt;height:18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">
                <v:textbox>
                  <w:txbxContent>
                    <w:p w14:paraId="45F05873" w14:textId="3E04F9F1" w:rsidR="007E0827" w:rsidRDefault="007E0827" w:rsidP="007E0827"/>
                  </w:txbxContent>
                </v:textbox>
              </v:shape>
            </w:pict>
          </mc:Fallback>
        </mc:AlternateContent>
      </w:r>
    </w:p>
    <w:p w14:paraId="1B4F1AF1" w14:textId="77777777" w:rsidR="007E0827" w:rsidRPr="00952A52" w:rsidRDefault="007E0827" w:rsidP="00D342CB">
      <w:pPr>
        <w:spacing w:before="120" w:after="120"/>
        <w:rPr>
          <w:szCs w:val="24"/>
        </w:rPr>
      </w:pPr>
    </w:p>
    <w:p w14:paraId="44C9548F" w14:textId="77777777" w:rsidR="007E0827" w:rsidRPr="00952A52" w:rsidRDefault="007E0827" w:rsidP="00D342CB">
      <w:pPr>
        <w:spacing w:before="120" w:after="120"/>
        <w:rPr>
          <w:szCs w:val="24"/>
        </w:rPr>
      </w:pPr>
    </w:p>
    <w:p w14:paraId="7ABDD6F3" w14:textId="77777777" w:rsidR="007E0827" w:rsidRPr="00952A52" w:rsidRDefault="007E0827" w:rsidP="00D342CB">
      <w:pPr>
        <w:spacing w:before="120" w:after="120"/>
        <w:rPr>
          <w:szCs w:val="24"/>
        </w:rPr>
      </w:pPr>
    </w:p>
    <w:p w14:paraId="5FEC22C9" w14:textId="77777777" w:rsidR="007E0827" w:rsidRPr="00952A52" w:rsidRDefault="007E0827" w:rsidP="00D342CB">
      <w:pPr>
        <w:spacing w:before="120" w:after="120"/>
        <w:rPr>
          <w:szCs w:val="24"/>
        </w:rPr>
      </w:pPr>
    </w:p>
    <w:p w14:paraId="00FF5243" w14:textId="77777777" w:rsidR="007E0827" w:rsidRPr="00952A52" w:rsidRDefault="007E0827" w:rsidP="00D342CB">
      <w:pPr>
        <w:spacing w:before="120" w:after="120"/>
        <w:rPr>
          <w:szCs w:val="24"/>
        </w:rPr>
      </w:pPr>
    </w:p>
    <w:p w14:paraId="5E0394A0" w14:textId="77777777" w:rsidR="007E0827" w:rsidRPr="00952A52" w:rsidRDefault="007E0827" w:rsidP="00D342CB">
      <w:pPr>
        <w:spacing w:before="120" w:after="120"/>
        <w:rPr>
          <w:szCs w:val="24"/>
        </w:rPr>
      </w:pPr>
    </w:p>
    <w:p w14:paraId="5C738FE4" w14:textId="77777777" w:rsidR="00D342CB" w:rsidRDefault="00D342CB">
      <w:pPr>
        <w:spacing w:after="0" w:line="240" w:lineRule="auto"/>
        <w:rPr>
          <w:rFonts w:cs="Arial"/>
          <w:b/>
          <w:sz w:val="32"/>
          <w:szCs w:val="24"/>
        </w:rPr>
      </w:pPr>
      <w:r>
        <w:br w:type="page"/>
      </w:r>
    </w:p>
    <w:p w14:paraId="614E8991" w14:textId="08706F89" w:rsidR="007E0827" w:rsidRPr="00952A52" w:rsidRDefault="007E0827" w:rsidP="00D342CB">
      <w:pPr>
        <w:pStyle w:val="Heading1"/>
        <w:spacing w:before="120" w:after="120"/>
      </w:pPr>
      <w:r>
        <w:lastRenderedPageBreak/>
        <w:t>P</w:t>
      </w:r>
      <w:r w:rsidRPr="00952A52">
        <w:t xml:space="preserve">referred contact method </w:t>
      </w:r>
    </w:p>
    <w:p w14:paraId="3456CD85" w14:textId="77777777" w:rsidR="007E0827" w:rsidRPr="00952A52" w:rsidRDefault="007E0827" w:rsidP="00D342CB">
      <w:pPr>
        <w:spacing w:before="120" w:after="120"/>
        <w:rPr>
          <w:szCs w:val="24"/>
        </w:rPr>
      </w:pPr>
      <w:r w:rsidRPr="00952A52">
        <w:rPr>
          <w:szCs w:val="24"/>
        </w:rPr>
        <w:t>Please select your preferred method of contact (you may select more than 1 if you wish)</w:t>
      </w:r>
    </w:p>
    <w:p w14:paraId="475E1987" w14:textId="037B7EAE" w:rsidR="007E0827" w:rsidRDefault="00000000" w:rsidP="00D342CB">
      <w:pPr>
        <w:spacing w:before="120" w:after="120"/>
        <w:rPr>
          <w:szCs w:val="24"/>
        </w:rPr>
      </w:pPr>
      <w:sdt>
        <w:sdtPr>
          <w:rPr>
            <w:szCs w:val="24"/>
          </w:rPr>
          <w:id w:val="139936695"/>
          <w14:checkbox>
            <w14:checked w14:val="0"/>
            <w14:checkedState w14:val="2612" w14:font="MS Gothic"/>
            <w14:uncheckedState w14:val="2610" w14:font="MS Gothic"/>
          </w14:checkbox>
        </w:sdtPr>
        <w:sdtContent>
          <w:r w:rsidR="007E0827">
            <w:rPr>
              <w:rFonts w:ascii="MS Gothic" w:eastAsia="MS Gothic" w:hAnsi="MS Gothic" w:hint="eastAsia"/>
              <w:szCs w:val="24"/>
            </w:rPr>
            <w:t>☐</w:t>
          </w:r>
        </w:sdtContent>
      </w:sdt>
      <w:r w:rsidR="007E0827">
        <w:rPr>
          <w:szCs w:val="24"/>
        </w:rPr>
        <w:tab/>
      </w:r>
      <w:r w:rsidR="007E0827" w:rsidRPr="00952A52">
        <w:rPr>
          <w:szCs w:val="24"/>
        </w:rPr>
        <w:t xml:space="preserve">Phone </w:t>
      </w:r>
      <w:r w:rsidR="007E0827" w:rsidRPr="00952A52">
        <w:rPr>
          <w:szCs w:val="24"/>
        </w:rPr>
        <w:tab/>
      </w:r>
      <w:r w:rsidR="007E0827" w:rsidRPr="00952A52">
        <w:rPr>
          <w:szCs w:val="24"/>
        </w:rPr>
        <w:tab/>
      </w:r>
      <w:r w:rsidR="007E0827" w:rsidRPr="00952A52">
        <w:rPr>
          <w:szCs w:val="24"/>
        </w:rPr>
        <w:tab/>
      </w:r>
      <w:r w:rsidR="007E0827" w:rsidRPr="00952A52">
        <w:rPr>
          <w:szCs w:val="24"/>
        </w:rPr>
        <w:tab/>
      </w:r>
      <w:r w:rsidR="007E0827" w:rsidRPr="00952A52">
        <w:rPr>
          <w:szCs w:val="24"/>
        </w:rPr>
        <w:tab/>
      </w:r>
      <w:r w:rsidR="007E0827" w:rsidRPr="00952A52">
        <w:rPr>
          <w:szCs w:val="24"/>
        </w:rPr>
        <w:tab/>
      </w:r>
    </w:p>
    <w:p w14:paraId="713A4F15" w14:textId="20E4D444" w:rsidR="007E0827" w:rsidRDefault="00000000" w:rsidP="00D342CB">
      <w:pPr>
        <w:spacing w:before="120" w:after="120"/>
        <w:rPr>
          <w:szCs w:val="24"/>
        </w:rPr>
      </w:pPr>
      <w:sdt>
        <w:sdtPr>
          <w:rPr>
            <w:szCs w:val="24"/>
          </w:rPr>
          <w:id w:val="2008009044"/>
          <w14:checkbox>
            <w14:checked w14:val="0"/>
            <w14:checkedState w14:val="2612" w14:font="MS Gothic"/>
            <w14:uncheckedState w14:val="2610" w14:font="MS Gothic"/>
          </w14:checkbox>
        </w:sdtPr>
        <w:sdtContent>
          <w:r w:rsidR="007E0827">
            <w:rPr>
              <w:rFonts w:ascii="MS Gothic" w:eastAsia="MS Gothic" w:hAnsi="MS Gothic" w:hint="eastAsia"/>
              <w:szCs w:val="24"/>
            </w:rPr>
            <w:t>☐</w:t>
          </w:r>
        </w:sdtContent>
      </w:sdt>
      <w:r w:rsidR="007E0827">
        <w:rPr>
          <w:szCs w:val="24"/>
        </w:rPr>
        <w:tab/>
      </w:r>
      <w:r w:rsidR="007E0827" w:rsidRPr="00952A52">
        <w:rPr>
          <w:szCs w:val="24"/>
        </w:rPr>
        <w:t xml:space="preserve">Text </w:t>
      </w:r>
    </w:p>
    <w:p w14:paraId="0DA4FFB5" w14:textId="75BA8C0B" w:rsidR="007E0827" w:rsidRDefault="00000000" w:rsidP="00D342CB">
      <w:pPr>
        <w:spacing w:before="120" w:after="120"/>
        <w:rPr>
          <w:szCs w:val="24"/>
        </w:rPr>
      </w:pPr>
      <w:sdt>
        <w:sdtPr>
          <w:rPr>
            <w:szCs w:val="24"/>
          </w:rPr>
          <w:id w:val="-310872963"/>
          <w14:checkbox>
            <w14:checked w14:val="0"/>
            <w14:checkedState w14:val="2612" w14:font="MS Gothic"/>
            <w14:uncheckedState w14:val="2610" w14:font="MS Gothic"/>
          </w14:checkbox>
        </w:sdtPr>
        <w:sdtContent>
          <w:r w:rsidR="007E0827">
            <w:rPr>
              <w:rFonts w:ascii="MS Gothic" w:eastAsia="MS Gothic" w:hAnsi="MS Gothic" w:hint="eastAsia"/>
              <w:szCs w:val="24"/>
            </w:rPr>
            <w:t>☐</w:t>
          </w:r>
        </w:sdtContent>
      </w:sdt>
      <w:r w:rsidR="007E0827">
        <w:rPr>
          <w:szCs w:val="24"/>
        </w:rPr>
        <w:tab/>
      </w:r>
      <w:r w:rsidR="007E0827" w:rsidRPr="00952A52">
        <w:rPr>
          <w:szCs w:val="24"/>
        </w:rPr>
        <w:t>E-mail</w:t>
      </w:r>
      <w:r w:rsidR="007E0827" w:rsidRPr="00952A52">
        <w:rPr>
          <w:szCs w:val="24"/>
        </w:rPr>
        <w:tab/>
      </w:r>
      <w:r w:rsidR="007E0827" w:rsidRPr="00952A52">
        <w:rPr>
          <w:szCs w:val="24"/>
        </w:rPr>
        <w:tab/>
      </w:r>
    </w:p>
    <w:p w14:paraId="3A66B7DF" w14:textId="4542B844" w:rsidR="007E0827" w:rsidRPr="00952A52" w:rsidRDefault="00000000" w:rsidP="00D342CB">
      <w:pPr>
        <w:spacing w:before="120" w:after="120"/>
        <w:rPr>
          <w:szCs w:val="24"/>
        </w:rPr>
      </w:pPr>
      <w:sdt>
        <w:sdtPr>
          <w:rPr>
            <w:szCs w:val="24"/>
          </w:rPr>
          <w:id w:val="-1866970964"/>
          <w14:checkbox>
            <w14:checked w14:val="0"/>
            <w14:checkedState w14:val="2612" w14:font="MS Gothic"/>
            <w14:uncheckedState w14:val="2610" w14:font="MS Gothic"/>
          </w14:checkbox>
        </w:sdtPr>
        <w:sdtContent>
          <w:r w:rsidR="007E0827">
            <w:rPr>
              <w:rFonts w:ascii="MS Gothic" w:eastAsia="MS Gothic" w:hAnsi="MS Gothic" w:hint="eastAsia"/>
              <w:szCs w:val="24"/>
            </w:rPr>
            <w:t>☐</w:t>
          </w:r>
        </w:sdtContent>
      </w:sdt>
      <w:r w:rsidR="007E0827">
        <w:rPr>
          <w:szCs w:val="24"/>
        </w:rPr>
        <w:tab/>
        <w:t>W</w:t>
      </w:r>
      <w:r w:rsidR="007E0827" w:rsidRPr="00952A52">
        <w:rPr>
          <w:szCs w:val="24"/>
        </w:rPr>
        <w:t xml:space="preserve">riting </w:t>
      </w:r>
    </w:p>
    <w:p w14:paraId="4B4B4A07" w14:textId="77777777" w:rsidR="007E0827" w:rsidRDefault="007E0827" w:rsidP="00D342CB">
      <w:pPr>
        <w:pStyle w:val="Heading1"/>
        <w:spacing w:before="120" w:after="120"/>
      </w:pPr>
      <w:r>
        <w:t>C</w:t>
      </w:r>
      <w:r w:rsidRPr="00952A52">
        <w:t>redit/HPI checks</w:t>
      </w:r>
    </w:p>
    <w:p w14:paraId="28D52507" w14:textId="22F2A10C" w:rsidR="00B45B1F" w:rsidRDefault="00B45B1F" w:rsidP="00D342CB">
      <w:pPr>
        <w:spacing w:before="120" w:after="120"/>
        <w:rPr>
          <w:szCs w:val="24"/>
        </w:rPr>
      </w:pPr>
      <w:r w:rsidRPr="00825685">
        <w:rPr>
          <w:szCs w:val="24"/>
        </w:rPr>
        <w:t xml:space="preserve">The Accountant in Bankruptcy </w:t>
      </w:r>
      <w:r>
        <w:rPr>
          <w:szCs w:val="24"/>
        </w:rPr>
        <w:t>may</w:t>
      </w:r>
      <w:r w:rsidRPr="00825685">
        <w:rPr>
          <w:szCs w:val="24"/>
        </w:rPr>
        <w:t xml:space="preserve"> carry out these checks in </w:t>
      </w:r>
      <w:r>
        <w:rPr>
          <w:szCs w:val="24"/>
        </w:rPr>
        <w:t>some</w:t>
      </w:r>
      <w:r w:rsidRPr="00825685">
        <w:rPr>
          <w:szCs w:val="24"/>
        </w:rPr>
        <w:t xml:space="preserve"> cases, before award, to verify the level of debt and also confirm if there is any finance agreement valid against your vehicle.  </w:t>
      </w:r>
    </w:p>
    <w:p w14:paraId="6BBE8EBE" w14:textId="77777777" w:rsidR="00B45B1F" w:rsidRDefault="00B45B1F" w:rsidP="00D342CB">
      <w:pPr>
        <w:spacing w:before="120" w:after="120"/>
        <w:rPr>
          <w:szCs w:val="24"/>
        </w:rPr>
      </w:pPr>
      <w:r w:rsidRPr="00825685">
        <w:rPr>
          <w:szCs w:val="24"/>
        </w:rPr>
        <w:t xml:space="preserve">I understand that Accountant in Bankruptcy </w:t>
      </w:r>
      <w:r>
        <w:rPr>
          <w:szCs w:val="24"/>
        </w:rPr>
        <w:t>may</w:t>
      </w:r>
      <w:r w:rsidRPr="00825685">
        <w:rPr>
          <w:szCs w:val="24"/>
        </w:rPr>
        <w:t xml:space="preserve"> carry out credit/HPI checks prior to awarding my bankruptcy and I give my consent to do so.</w:t>
      </w:r>
    </w:p>
    <w:p w14:paraId="64336FDF" w14:textId="42E7C853" w:rsidR="007E0827" w:rsidRDefault="007E0827" w:rsidP="00D342CB">
      <w:pPr>
        <w:spacing w:before="120" w:after="120"/>
        <w:rPr>
          <w:szCs w:val="24"/>
        </w:rPr>
      </w:pPr>
      <w:r w:rsidRPr="00825685">
        <w:rPr>
          <w:szCs w:val="24"/>
        </w:rPr>
        <w:t xml:space="preserve">Signed </w:t>
      </w:r>
    </w:p>
    <w:p w14:paraId="590EAC5A" w14:textId="77777777" w:rsidR="007E0827" w:rsidRPr="00F83F49" w:rsidRDefault="007E0827" w:rsidP="00D342CB">
      <w:pPr>
        <w:pBdr>
          <w:top w:val="single" w:sz="4" w:space="6" w:color="auto"/>
          <w:left w:val="single" w:sz="4" w:space="7" w:color="auto"/>
          <w:bottom w:val="single" w:sz="4" w:space="2" w:color="auto"/>
          <w:right w:val="single" w:sz="4" w:space="7" w:color="auto"/>
        </w:pBdr>
        <w:spacing w:before="120" w:after="120"/>
        <w:rPr>
          <w:rFonts w:eastAsia="Calibri" w:cs="Arial"/>
          <w:lang w:eastAsia="en-GB"/>
        </w:rPr>
      </w:pPr>
    </w:p>
    <w:p w14:paraId="155D721C" w14:textId="04D51BF3" w:rsidR="007E0827" w:rsidRDefault="007E0827" w:rsidP="00D342CB">
      <w:pPr>
        <w:spacing w:before="120" w:after="120"/>
        <w:rPr>
          <w:szCs w:val="24"/>
        </w:rPr>
      </w:pPr>
      <w:r>
        <w:rPr>
          <w:szCs w:val="24"/>
        </w:rPr>
        <w:t>Date</w:t>
      </w:r>
    </w:p>
    <w:p w14:paraId="0D762C41" w14:textId="77777777" w:rsidR="007E0827" w:rsidRPr="00F83F49" w:rsidRDefault="007E0827" w:rsidP="00D342CB">
      <w:pPr>
        <w:pBdr>
          <w:top w:val="single" w:sz="4" w:space="6" w:color="auto"/>
          <w:left w:val="single" w:sz="4" w:space="7" w:color="auto"/>
          <w:bottom w:val="single" w:sz="4" w:space="2" w:color="auto"/>
          <w:right w:val="single" w:sz="4" w:space="7" w:color="auto"/>
        </w:pBdr>
        <w:spacing w:before="120" w:after="120"/>
        <w:rPr>
          <w:rFonts w:eastAsia="Calibri" w:cs="Arial"/>
          <w:lang w:eastAsia="en-GB"/>
        </w:rPr>
      </w:pPr>
    </w:p>
    <w:p w14:paraId="5374294F" w14:textId="5119078D" w:rsidR="007E0827" w:rsidRDefault="007E0827" w:rsidP="00D342CB">
      <w:pPr>
        <w:spacing w:before="120" w:after="120"/>
        <w:rPr>
          <w:szCs w:val="24"/>
        </w:rPr>
      </w:pPr>
      <w:r w:rsidRPr="00825685">
        <w:rPr>
          <w:szCs w:val="24"/>
        </w:rPr>
        <w:br w:type="page"/>
      </w:r>
    </w:p>
    <w:p w14:paraId="7E844BDA" w14:textId="20D15EEB" w:rsidR="007E0827" w:rsidRDefault="007E0827" w:rsidP="00D342CB">
      <w:pPr>
        <w:pStyle w:val="Heading1"/>
        <w:spacing w:before="120" w:after="120"/>
      </w:pPr>
      <w:r>
        <w:lastRenderedPageBreak/>
        <w:t xml:space="preserve">Statement of undertakings </w:t>
      </w:r>
    </w:p>
    <w:p w14:paraId="345EDA84" w14:textId="7E627CB9" w:rsidR="007E0827" w:rsidRPr="00B243D6" w:rsidRDefault="007E0827" w:rsidP="00D342CB">
      <w:pPr>
        <w:spacing w:before="120" w:after="120"/>
        <w:ind w:right="-330"/>
        <w:rPr>
          <w:szCs w:val="24"/>
        </w:rPr>
      </w:pPr>
      <w:r w:rsidRPr="00952A52">
        <w:rPr>
          <w:sz w:val="22"/>
        </w:rPr>
        <w:t>I confirm that:</w:t>
      </w:r>
    </w:p>
    <w:p w14:paraId="15351403" w14:textId="77777777" w:rsidR="007E0827" w:rsidRPr="00D64057" w:rsidRDefault="007E0827" w:rsidP="00D342CB">
      <w:pPr>
        <w:numPr>
          <w:ilvl w:val="0"/>
          <w:numId w:val="19"/>
        </w:numPr>
        <w:spacing w:before="120" w:after="120"/>
        <w:ind w:left="567" w:right="-330" w:hanging="567"/>
        <w:rPr>
          <w:szCs w:val="24"/>
        </w:rPr>
      </w:pPr>
      <w:r w:rsidRPr="00D64057">
        <w:rPr>
          <w:szCs w:val="24"/>
        </w:rPr>
        <w:t>I have received money advice from the money adviser detailed in the money advice declaration section of this form. I agree to them acting on my behalf throughout the bankruptcy application process.</w:t>
      </w:r>
    </w:p>
    <w:p w14:paraId="27FAABF3" w14:textId="77777777" w:rsidR="007E0827" w:rsidRPr="00D64057" w:rsidRDefault="007E0827" w:rsidP="00D342CB">
      <w:pPr>
        <w:numPr>
          <w:ilvl w:val="0"/>
          <w:numId w:val="19"/>
        </w:numPr>
        <w:spacing w:before="120" w:after="120"/>
        <w:ind w:left="567" w:right="-330" w:hanging="567"/>
        <w:rPr>
          <w:szCs w:val="24"/>
        </w:rPr>
      </w:pPr>
      <w:r w:rsidRPr="00D64057">
        <w:rPr>
          <w:szCs w:val="24"/>
        </w:rPr>
        <w:t xml:space="preserve">I have made a full disclosure of all assets which I owned or in which I had an interest in on my bankruptcy </w:t>
      </w:r>
      <w:r w:rsidRPr="00E631B7">
        <w:rPr>
          <w:szCs w:val="24"/>
        </w:rPr>
        <w:t>application</w:t>
      </w:r>
      <w:r w:rsidRPr="009A220F">
        <w:rPr>
          <w:sz w:val="22"/>
        </w:rPr>
        <w:t xml:space="preserve"> </w:t>
      </w:r>
      <w:r w:rsidRPr="00D64057">
        <w:rPr>
          <w:szCs w:val="24"/>
        </w:rPr>
        <w:t>date.</w:t>
      </w:r>
    </w:p>
    <w:p w14:paraId="51BFEE5E" w14:textId="77777777" w:rsidR="007E0827" w:rsidRPr="00D64057" w:rsidRDefault="007E0827" w:rsidP="00D342CB">
      <w:pPr>
        <w:pStyle w:val="ListParagraph"/>
        <w:numPr>
          <w:ilvl w:val="0"/>
          <w:numId w:val="19"/>
        </w:numPr>
        <w:spacing w:before="120" w:after="120" w:line="360" w:lineRule="auto"/>
        <w:ind w:left="567" w:right="-330" w:hanging="567"/>
        <w:contextualSpacing w:val="0"/>
        <w:rPr>
          <w:szCs w:val="24"/>
        </w:rPr>
      </w:pPr>
      <w:r w:rsidRPr="00D64057">
        <w:rPr>
          <w:szCs w:val="24"/>
        </w:rPr>
        <w:t>I will notify my trustee if I inherit, win or otherwise acquire any further assets during the period of 4 years after my bankruptcy award date.</w:t>
      </w:r>
    </w:p>
    <w:p w14:paraId="69199E5B" w14:textId="77777777" w:rsidR="007E0827" w:rsidRPr="00D64057" w:rsidRDefault="007E0827" w:rsidP="00D342CB">
      <w:pPr>
        <w:pStyle w:val="ListParagraph"/>
        <w:numPr>
          <w:ilvl w:val="0"/>
          <w:numId w:val="19"/>
        </w:numPr>
        <w:spacing w:before="120" w:after="120" w:line="360" w:lineRule="auto"/>
        <w:ind w:left="567" w:right="-330" w:hanging="567"/>
        <w:contextualSpacing w:val="0"/>
        <w:rPr>
          <w:szCs w:val="24"/>
        </w:rPr>
      </w:pPr>
      <w:r w:rsidRPr="00D64057">
        <w:rPr>
          <w:szCs w:val="24"/>
        </w:rPr>
        <w:t>I will immediately inform my trustee of any change of address or change in my financial circumstances during the period of 4 years after the date of bankruptcy.</w:t>
      </w:r>
    </w:p>
    <w:p w14:paraId="33F657D9" w14:textId="77777777" w:rsidR="007E0827" w:rsidRPr="00D64057" w:rsidRDefault="007E0827" w:rsidP="00D342CB">
      <w:pPr>
        <w:pStyle w:val="ListParagraph"/>
        <w:numPr>
          <w:ilvl w:val="0"/>
          <w:numId w:val="19"/>
        </w:numPr>
        <w:spacing w:before="120" w:after="120" w:line="360" w:lineRule="auto"/>
        <w:ind w:left="567" w:right="-330" w:hanging="567"/>
        <w:contextualSpacing w:val="0"/>
        <w:rPr>
          <w:szCs w:val="24"/>
        </w:rPr>
      </w:pPr>
      <w:r w:rsidRPr="00D64057">
        <w:rPr>
          <w:szCs w:val="24"/>
        </w:rPr>
        <w:t>I understand that I have a legal obligation to co-operate with my trustee and to provide any financial information or documents which may be required.</w:t>
      </w:r>
    </w:p>
    <w:p w14:paraId="478EEBF0" w14:textId="77777777" w:rsidR="007E0827" w:rsidRPr="00D64057" w:rsidRDefault="007E0827" w:rsidP="00D342CB">
      <w:pPr>
        <w:pStyle w:val="ListParagraph"/>
        <w:numPr>
          <w:ilvl w:val="0"/>
          <w:numId w:val="19"/>
        </w:numPr>
        <w:spacing w:before="120" w:after="120" w:line="360" w:lineRule="auto"/>
        <w:ind w:left="567" w:right="-330" w:hanging="567"/>
        <w:contextualSpacing w:val="0"/>
        <w:rPr>
          <w:szCs w:val="24"/>
        </w:rPr>
      </w:pPr>
      <w:r w:rsidRPr="00D64057">
        <w:rPr>
          <w:szCs w:val="24"/>
        </w:rPr>
        <w:t xml:space="preserve">I understand that until I am discharged I may not, either alone or jointly with another person, obtain credit (which includes where goods are hired to me under a hire purchase agreement or agreed to be sold to me under a conditional sale agreement) either: </w:t>
      </w:r>
    </w:p>
    <w:p w14:paraId="3FF5EBB4" w14:textId="77777777" w:rsidR="007E0827" w:rsidRPr="00D64057" w:rsidRDefault="007E0827" w:rsidP="00D342CB">
      <w:pPr>
        <w:pStyle w:val="ListParagraph"/>
        <w:spacing w:before="120" w:after="120" w:line="360" w:lineRule="auto"/>
        <w:ind w:left="567" w:right="-330" w:hanging="567"/>
        <w:contextualSpacing w:val="0"/>
        <w:rPr>
          <w:szCs w:val="24"/>
        </w:rPr>
      </w:pPr>
      <w:r>
        <w:rPr>
          <w:szCs w:val="24"/>
        </w:rPr>
        <w:tab/>
      </w:r>
      <w:r w:rsidRPr="00D64057">
        <w:rPr>
          <w:szCs w:val="24"/>
        </w:rPr>
        <w:t xml:space="preserve">(a) of £2000 or more; or </w:t>
      </w:r>
    </w:p>
    <w:p w14:paraId="58601E4C" w14:textId="77777777" w:rsidR="007E0827" w:rsidRPr="00D64057" w:rsidRDefault="007E0827" w:rsidP="00D342CB">
      <w:pPr>
        <w:pStyle w:val="ListParagraph"/>
        <w:spacing w:before="120" w:after="120" w:line="360" w:lineRule="auto"/>
        <w:ind w:left="567" w:right="-330" w:hanging="567"/>
        <w:contextualSpacing w:val="0"/>
        <w:rPr>
          <w:szCs w:val="24"/>
        </w:rPr>
      </w:pPr>
      <w:r>
        <w:rPr>
          <w:szCs w:val="24"/>
        </w:rPr>
        <w:tab/>
      </w:r>
      <w:r w:rsidRPr="00D64057">
        <w:rPr>
          <w:szCs w:val="24"/>
        </w:rPr>
        <w:t>(b) of any amount, where, at the time of obtaining credit, I have debts amounting to £1000 or more</w:t>
      </w:r>
    </w:p>
    <w:p w14:paraId="4A4C8548" w14:textId="05C534E3" w:rsidR="007E0827" w:rsidRPr="00D64057" w:rsidRDefault="007E0827" w:rsidP="00D342CB">
      <w:pPr>
        <w:pStyle w:val="ListParagraph"/>
        <w:spacing w:before="120" w:after="120" w:line="360" w:lineRule="auto"/>
        <w:ind w:left="567" w:right="-330" w:hanging="567"/>
        <w:contextualSpacing w:val="0"/>
        <w:rPr>
          <w:szCs w:val="24"/>
        </w:rPr>
      </w:pPr>
      <w:r>
        <w:rPr>
          <w:szCs w:val="24"/>
        </w:rPr>
        <w:tab/>
      </w:r>
      <w:r w:rsidRPr="00D64057">
        <w:rPr>
          <w:szCs w:val="24"/>
        </w:rPr>
        <w:t>without informing the person from whom I obtain it of my bankruptcy</w:t>
      </w:r>
      <w:r>
        <w:rPr>
          <w:szCs w:val="24"/>
        </w:rPr>
        <w:t>.</w:t>
      </w:r>
    </w:p>
    <w:p w14:paraId="266CAE8E" w14:textId="3FCB404A" w:rsidR="007E0827" w:rsidRPr="00D342CB" w:rsidRDefault="007E0827" w:rsidP="00D342CB">
      <w:pPr>
        <w:pStyle w:val="ListParagraph"/>
        <w:numPr>
          <w:ilvl w:val="0"/>
          <w:numId w:val="19"/>
        </w:numPr>
        <w:spacing w:before="120" w:after="120" w:line="360" w:lineRule="auto"/>
        <w:ind w:left="567" w:right="-330" w:hanging="567"/>
        <w:contextualSpacing w:val="0"/>
        <w:rPr>
          <w:szCs w:val="24"/>
        </w:rPr>
      </w:pPr>
      <w:r w:rsidRPr="00D342CB">
        <w:rPr>
          <w:szCs w:val="24"/>
        </w:rPr>
        <w:t>I understand that, until I am discharged I am subject to certain restrictions on the appointments I may take up or offices I may hold, including that I may not be a member of parliament or a justice of the peace.</w:t>
      </w:r>
    </w:p>
    <w:p w14:paraId="327146DE" w14:textId="0520B5CA" w:rsidR="00D342CB" w:rsidRDefault="007E0827" w:rsidP="00D342CB">
      <w:pPr>
        <w:pStyle w:val="ListParagraph"/>
        <w:numPr>
          <w:ilvl w:val="0"/>
          <w:numId w:val="19"/>
        </w:numPr>
        <w:spacing w:before="120" w:after="120" w:line="360" w:lineRule="auto"/>
        <w:ind w:left="567" w:right="-330" w:hanging="567"/>
        <w:contextualSpacing w:val="0"/>
        <w:rPr>
          <w:szCs w:val="24"/>
        </w:rPr>
      </w:pPr>
      <w:r w:rsidRPr="00D64057">
        <w:rPr>
          <w:szCs w:val="24"/>
        </w:rPr>
        <w:t>I understand that until I am discharged I may not act as a director of a limited company or be involved directly or indirectly in the promotion, formation  or management of a limited company without the leave of the court.</w:t>
      </w:r>
    </w:p>
    <w:p w14:paraId="52EAC3AC" w14:textId="77777777" w:rsidR="00D342CB" w:rsidRDefault="00D342CB">
      <w:pPr>
        <w:spacing w:after="0" w:line="240" w:lineRule="auto"/>
        <w:rPr>
          <w:szCs w:val="24"/>
        </w:rPr>
      </w:pPr>
      <w:r>
        <w:rPr>
          <w:szCs w:val="24"/>
        </w:rPr>
        <w:br w:type="page"/>
      </w:r>
    </w:p>
    <w:p w14:paraId="46E7409F" w14:textId="7C74219E" w:rsidR="007E0827" w:rsidRPr="00D64057" w:rsidRDefault="007E0827" w:rsidP="00D342CB">
      <w:pPr>
        <w:pStyle w:val="ListParagraph"/>
        <w:numPr>
          <w:ilvl w:val="0"/>
          <w:numId w:val="19"/>
        </w:numPr>
        <w:spacing w:before="120" w:after="120" w:line="360" w:lineRule="auto"/>
        <w:ind w:left="567" w:right="-330" w:hanging="567"/>
        <w:contextualSpacing w:val="0"/>
        <w:rPr>
          <w:szCs w:val="24"/>
        </w:rPr>
      </w:pPr>
      <w:r w:rsidRPr="00D64057">
        <w:rPr>
          <w:szCs w:val="24"/>
        </w:rPr>
        <w:lastRenderedPageBreak/>
        <w:t>I understand that after 12 months from my bankruptcy award date (or normally after 6 months for Minimal Asset Process cases) the Accountant in Bankruptcy may discharge me and that my discharge may be dependent on my compliance with this statement of undertakings.</w:t>
      </w:r>
    </w:p>
    <w:p w14:paraId="0C4F9D24" w14:textId="77777777" w:rsidR="007E0827" w:rsidRPr="00D64057" w:rsidRDefault="007E0827" w:rsidP="00D342CB">
      <w:pPr>
        <w:pStyle w:val="ListParagraph"/>
        <w:numPr>
          <w:ilvl w:val="0"/>
          <w:numId w:val="19"/>
        </w:numPr>
        <w:tabs>
          <w:tab w:val="left" w:pos="720"/>
          <w:tab w:val="left" w:pos="1440"/>
          <w:tab w:val="left" w:pos="2160"/>
          <w:tab w:val="left" w:pos="2880"/>
          <w:tab w:val="left" w:pos="4680"/>
          <w:tab w:val="left" w:pos="5400"/>
          <w:tab w:val="right" w:pos="9000"/>
        </w:tabs>
        <w:spacing w:before="120" w:after="120" w:line="360" w:lineRule="auto"/>
        <w:ind w:left="567" w:right="-330" w:hanging="567"/>
        <w:contextualSpacing w:val="0"/>
        <w:rPr>
          <w:szCs w:val="24"/>
        </w:rPr>
      </w:pPr>
      <w:r w:rsidRPr="00D64057">
        <w:rPr>
          <w:szCs w:val="24"/>
        </w:rPr>
        <w:t xml:space="preserve">I understand that I may be required by my trustee to undergo financial education and that my discharge may be dependent on completion of this financial education. </w:t>
      </w:r>
    </w:p>
    <w:p w14:paraId="36A43FC2" w14:textId="77777777" w:rsidR="007E0827" w:rsidRPr="00D64057" w:rsidRDefault="007E0827" w:rsidP="00D342CB">
      <w:pPr>
        <w:pStyle w:val="ListParagraph"/>
        <w:numPr>
          <w:ilvl w:val="0"/>
          <w:numId w:val="19"/>
        </w:numPr>
        <w:spacing w:before="120" w:after="120" w:line="360" w:lineRule="auto"/>
        <w:ind w:left="567" w:right="-330" w:hanging="567"/>
        <w:contextualSpacing w:val="0"/>
        <w:rPr>
          <w:szCs w:val="24"/>
        </w:rPr>
      </w:pPr>
      <w:r w:rsidRPr="00D64057">
        <w:rPr>
          <w:szCs w:val="24"/>
        </w:rPr>
        <w:t>I understand that any assets which vested in my trustee on my bankruptcy award date, and which have not been sold, realised or ingathered by my trustee, will continue to vest in my trustee notwithstanding my discharge.</w:t>
      </w:r>
    </w:p>
    <w:p w14:paraId="58C956A7" w14:textId="77777777" w:rsidR="007E0827" w:rsidRPr="00D64057" w:rsidRDefault="007E0827" w:rsidP="00D342CB">
      <w:pPr>
        <w:pStyle w:val="ListParagraph"/>
        <w:numPr>
          <w:ilvl w:val="0"/>
          <w:numId w:val="19"/>
        </w:numPr>
        <w:spacing w:before="120" w:after="120" w:line="360" w:lineRule="auto"/>
        <w:ind w:left="567" w:right="-330" w:hanging="567"/>
        <w:contextualSpacing w:val="0"/>
        <w:rPr>
          <w:szCs w:val="24"/>
        </w:rPr>
      </w:pPr>
      <w:r w:rsidRPr="00D64057">
        <w:rPr>
          <w:szCs w:val="24"/>
        </w:rPr>
        <w:t>I understand that any assets which were acquired by me during the period of 4 years after my bankruptcy award date and which would have vested in my trustee if they had been part of my estate on my bankruptcy award date will vest in my trustee and that any such assets which have not been sold, realised or ingathered by my trustee, will continue to vest in my trustee notwithstanding my discharge.</w:t>
      </w:r>
    </w:p>
    <w:p w14:paraId="1F80C730" w14:textId="77777777" w:rsidR="007E0827" w:rsidRPr="00D64057" w:rsidRDefault="007E0827" w:rsidP="00D342CB">
      <w:pPr>
        <w:numPr>
          <w:ilvl w:val="0"/>
          <w:numId w:val="19"/>
        </w:numPr>
        <w:spacing w:before="120" w:after="120"/>
        <w:ind w:left="567" w:right="-330" w:hanging="567"/>
        <w:rPr>
          <w:szCs w:val="24"/>
        </w:rPr>
      </w:pPr>
      <w:r w:rsidRPr="00D64057">
        <w:rPr>
          <w:szCs w:val="24"/>
        </w:rPr>
        <w:t>I understand that if my bankruptcy is converted from MAP to Full Administration my discharge may not be granted until a further £110 is paid.</w:t>
      </w:r>
    </w:p>
    <w:p w14:paraId="313148AD" w14:textId="77777777" w:rsidR="007E0827" w:rsidRPr="00D64057" w:rsidRDefault="007E0827" w:rsidP="00D342CB">
      <w:pPr>
        <w:pStyle w:val="ListParagraph"/>
        <w:numPr>
          <w:ilvl w:val="0"/>
          <w:numId w:val="19"/>
        </w:numPr>
        <w:tabs>
          <w:tab w:val="left" w:pos="720"/>
          <w:tab w:val="left" w:pos="1440"/>
          <w:tab w:val="left" w:pos="2160"/>
          <w:tab w:val="left" w:pos="2880"/>
          <w:tab w:val="left" w:pos="4680"/>
          <w:tab w:val="left" w:pos="5400"/>
          <w:tab w:val="right" w:pos="9000"/>
        </w:tabs>
        <w:spacing w:before="120" w:after="120" w:line="360" w:lineRule="auto"/>
        <w:ind w:left="567" w:right="-330" w:hanging="567"/>
        <w:contextualSpacing w:val="0"/>
        <w:rPr>
          <w:szCs w:val="24"/>
        </w:rPr>
      </w:pPr>
      <w:r w:rsidRPr="00D64057">
        <w:rPr>
          <w:szCs w:val="24"/>
        </w:rPr>
        <w:t>I understand that my circumstances will be assessed for the purpose of a debtor contribution order and that my discharge may be dependent on compliance with that order.</w:t>
      </w:r>
    </w:p>
    <w:p w14:paraId="709990E0" w14:textId="61261012" w:rsidR="007E0827" w:rsidRPr="00D342CB" w:rsidRDefault="007E0827" w:rsidP="00D342CB">
      <w:pPr>
        <w:pStyle w:val="ListParagraph"/>
        <w:numPr>
          <w:ilvl w:val="0"/>
          <w:numId w:val="19"/>
        </w:numPr>
        <w:tabs>
          <w:tab w:val="left" w:pos="720"/>
          <w:tab w:val="left" w:pos="1440"/>
          <w:tab w:val="left" w:pos="2160"/>
          <w:tab w:val="left" w:pos="2880"/>
          <w:tab w:val="left" w:pos="4680"/>
          <w:tab w:val="left" w:pos="5400"/>
          <w:tab w:val="right" w:pos="9000"/>
        </w:tabs>
        <w:spacing w:before="120" w:after="120" w:line="360" w:lineRule="auto"/>
        <w:ind w:left="567" w:right="-330" w:hanging="567"/>
        <w:contextualSpacing w:val="0"/>
        <w:rPr>
          <w:rFonts w:cs="Arial"/>
          <w:b/>
          <w:szCs w:val="24"/>
          <w:lang w:eastAsia="en-GB"/>
        </w:rPr>
      </w:pPr>
      <w:r w:rsidRPr="00D342CB">
        <w:rPr>
          <w:szCs w:val="24"/>
        </w:rPr>
        <w:t>I understand that my on-going liabilities, e.g. utility payments, may not be included in the sequestration and I may still have a duty to pay them.</w:t>
      </w:r>
    </w:p>
    <w:p w14:paraId="0F351C28" w14:textId="41BBAE78" w:rsidR="00D342CB" w:rsidRDefault="007E0827" w:rsidP="00D342CB">
      <w:pPr>
        <w:pStyle w:val="ListParagraph"/>
        <w:spacing w:before="120" w:after="120" w:line="360" w:lineRule="auto"/>
        <w:ind w:right="-330"/>
        <w:contextualSpacing w:val="0"/>
        <w:rPr>
          <w:rFonts w:cs="Arial"/>
          <w:szCs w:val="24"/>
          <w:lang w:eastAsia="en-GB"/>
        </w:rPr>
      </w:pPr>
      <w:r w:rsidRPr="00D64057">
        <w:rPr>
          <w:rFonts w:cs="Arial"/>
          <w:b/>
          <w:szCs w:val="24"/>
          <w:lang w:eastAsia="en-GB"/>
        </w:rPr>
        <w:t>Note for completion</w:t>
      </w:r>
      <w:r w:rsidRPr="00D64057">
        <w:rPr>
          <w:rFonts w:cs="Arial"/>
          <w:szCs w:val="24"/>
          <w:lang w:eastAsia="en-GB"/>
        </w:rPr>
        <w:t xml:space="preserve"> – If you are signing as executor, or entitled to be appointed as executor, on the estate of a deceased debtor, undertakings 1, 7, 8, 10, 14 and 15 do not apply. You are giving the remaining undertakings, as appropriate, in relation to the position of the deceased debtor or the deceased debtor’s estate or the position of executor on the estate of the deceased debtor.</w:t>
      </w:r>
    </w:p>
    <w:p w14:paraId="5820FFBE" w14:textId="77777777" w:rsidR="00D342CB" w:rsidRDefault="00D342CB">
      <w:pPr>
        <w:spacing w:after="0" w:line="240" w:lineRule="auto"/>
        <w:rPr>
          <w:rFonts w:cs="Arial"/>
          <w:szCs w:val="24"/>
          <w:lang w:eastAsia="en-GB"/>
        </w:rPr>
      </w:pPr>
      <w:r>
        <w:rPr>
          <w:rFonts w:cs="Arial"/>
          <w:szCs w:val="24"/>
          <w:lang w:eastAsia="en-GB"/>
        </w:rPr>
        <w:br w:type="page"/>
      </w:r>
    </w:p>
    <w:p w14:paraId="682FE0DD" w14:textId="5E2ACCF3" w:rsidR="007E0827" w:rsidRPr="007E0827" w:rsidRDefault="007E0827" w:rsidP="00D342CB">
      <w:pPr>
        <w:spacing w:before="120" w:after="120"/>
        <w:rPr>
          <w:szCs w:val="24"/>
        </w:rPr>
      </w:pPr>
      <w:r w:rsidRPr="007E0827">
        <w:rPr>
          <w:szCs w:val="24"/>
        </w:rPr>
        <w:lastRenderedPageBreak/>
        <w:t xml:space="preserve">Applicant name </w:t>
      </w:r>
    </w:p>
    <w:p w14:paraId="0FD26936" w14:textId="77777777" w:rsidR="007E0827" w:rsidRPr="007E0827" w:rsidRDefault="007E0827"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0385EBB9" w14:textId="2020B32A" w:rsidR="007E0827" w:rsidRPr="007E0827" w:rsidRDefault="007E0827" w:rsidP="00D342CB">
      <w:pPr>
        <w:spacing w:before="120" w:after="120"/>
        <w:ind w:right="-330"/>
        <w:rPr>
          <w:szCs w:val="24"/>
        </w:rPr>
      </w:pPr>
      <w:r>
        <w:rPr>
          <w:szCs w:val="24"/>
        </w:rPr>
        <w:t>S</w:t>
      </w:r>
      <w:r w:rsidRPr="007E0827">
        <w:rPr>
          <w:szCs w:val="24"/>
        </w:rPr>
        <w:t>ignature</w:t>
      </w:r>
    </w:p>
    <w:p w14:paraId="4C11A4AC" w14:textId="77777777" w:rsidR="007E0827" w:rsidRPr="007E0827" w:rsidRDefault="007E0827"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7CC95564" w14:textId="2D524C42" w:rsidR="007E0827" w:rsidRPr="007E0827" w:rsidRDefault="007E0827" w:rsidP="00D342CB">
      <w:pPr>
        <w:spacing w:before="120" w:after="120"/>
        <w:ind w:right="-330"/>
        <w:rPr>
          <w:szCs w:val="24"/>
        </w:rPr>
      </w:pPr>
      <w:r>
        <w:rPr>
          <w:szCs w:val="24"/>
        </w:rPr>
        <w:t>Date</w:t>
      </w:r>
    </w:p>
    <w:p w14:paraId="52DDE52C" w14:textId="77777777" w:rsidR="007E0827" w:rsidRPr="007E0827" w:rsidRDefault="007E0827"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50458A12" w14:textId="23ABF615" w:rsidR="007E0827" w:rsidRPr="007E0827" w:rsidRDefault="007E0827" w:rsidP="00D342CB">
      <w:pPr>
        <w:spacing w:before="120" w:after="120"/>
        <w:rPr>
          <w:szCs w:val="24"/>
        </w:rPr>
      </w:pPr>
      <w:r>
        <w:rPr>
          <w:szCs w:val="24"/>
        </w:rPr>
        <w:t>Witness name</w:t>
      </w:r>
    </w:p>
    <w:p w14:paraId="16CEB4AD" w14:textId="77777777" w:rsidR="007E0827" w:rsidRPr="007E0827" w:rsidRDefault="007E0827"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12F6060D" w14:textId="77777777" w:rsidR="007E0827" w:rsidRPr="007E0827" w:rsidRDefault="007E0827" w:rsidP="00D342CB">
      <w:pPr>
        <w:spacing w:before="120" w:after="120"/>
        <w:ind w:right="-330"/>
        <w:rPr>
          <w:szCs w:val="24"/>
        </w:rPr>
      </w:pPr>
      <w:r w:rsidRPr="007E0827">
        <w:rPr>
          <w:szCs w:val="24"/>
        </w:rPr>
        <w:t>Witness signature</w:t>
      </w:r>
    </w:p>
    <w:p w14:paraId="0352D2DB" w14:textId="77777777" w:rsidR="007E0827" w:rsidRPr="007E0827" w:rsidRDefault="007E0827"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41777367" w14:textId="5C14512B" w:rsidR="007E0827" w:rsidRPr="007E0827" w:rsidRDefault="007E0827" w:rsidP="00D342CB">
      <w:pPr>
        <w:spacing w:before="120" w:after="120"/>
        <w:ind w:right="-330"/>
        <w:rPr>
          <w:szCs w:val="24"/>
        </w:rPr>
      </w:pPr>
      <w:r>
        <w:rPr>
          <w:szCs w:val="24"/>
        </w:rPr>
        <w:t>Date</w:t>
      </w:r>
    </w:p>
    <w:p w14:paraId="1E9320E5" w14:textId="77777777" w:rsidR="007E0827" w:rsidRPr="007E0827" w:rsidRDefault="007E0827"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60355897" w14:textId="77777777" w:rsidR="007E0827" w:rsidRDefault="007E0827" w:rsidP="00D342CB">
      <w:pPr>
        <w:spacing w:before="120" w:after="120"/>
        <w:ind w:right="-330"/>
        <w:rPr>
          <w:b/>
          <w:sz w:val="28"/>
          <w:szCs w:val="28"/>
        </w:rPr>
      </w:pPr>
    </w:p>
    <w:p w14:paraId="79948041" w14:textId="77777777" w:rsidR="007E0827" w:rsidRDefault="007E0827" w:rsidP="00D342CB">
      <w:pPr>
        <w:spacing w:before="120" w:after="120"/>
        <w:ind w:right="-330"/>
        <w:rPr>
          <w:b/>
          <w:sz w:val="28"/>
          <w:szCs w:val="28"/>
        </w:rPr>
      </w:pPr>
    </w:p>
    <w:p w14:paraId="1C586270" w14:textId="77777777" w:rsidR="007E0827" w:rsidRDefault="007E0827" w:rsidP="00D342CB">
      <w:pPr>
        <w:spacing w:before="120" w:after="120"/>
        <w:rPr>
          <w:rFonts w:cs="Arial"/>
          <w:b/>
          <w:sz w:val="32"/>
          <w:szCs w:val="24"/>
        </w:rPr>
      </w:pPr>
      <w:r>
        <w:br w:type="page"/>
      </w:r>
    </w:p>
    <w:p w14:paraId="510930ED" w14:textId="11D465F7" w:rsidR="007E0827" w:rsidRPr="00D64057" w:rsidRDefault="007E0827" w:rsidP="00D342CB">
      <w:pPr>
        <w:pStyle w:val="Heading1"/>
        <w:spacing w:before="120" w:after="120"/>
      </w:pPr>
      <w:r w:rsidRPr="00D64057">
        <w:lastRenderedPageBreak/>
        <w:t xml:space="preserve">Statement of Truth </w:t>
      </w:r>
    </w:p>
    <w:p w14:paraId="4084E138" w14:textId="77777777" w:rsidR="007E0827" w:rsidRPr="007E0827" w:rsidRDefault="007E0827"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r w:rsidRPr="00952A52">
        <w:rPr>
          <w:szCs w:val="24"/>
        </w:rPr>
        <w:t xml:space="preserve">I, </w:t>
      </w:r>
    </w:p>
    <w:p w14:paraId="655C1DA5" w14:textId="44C0EF45" w:rsidR="007E0827" w:rsidRPr="00952A52" w:rsidRDefault="007E0827" w:rsidP="00D342CB">
      <w:pPr>
        <w:spacing w:before="120" w:after="120"/>
        <w:ind w:right="-330"/>
        <w:rPr>
          <w:szCs w:val="24"/>
        </w:rPr>
      </w:pPr>
      <w:r w:rsidRPr="00952A52">
        <w:rPr>
          <w:szCs w:val="24"/>
        </w:rPr>
        <w:t xml:space="preserve">agree to be made bankrupt, if I meet the bankruptcy criteria as defined in the Bankruptcy (Scotland) Act </w:t>
      </w:r>
      <w:r>
        <w:rPr>
          <w:szCs w:val="24"/>
        </w:rPr>
        <w:t>2016</w:t>
      </w:r>
      <w:r w:rsidRPr="00952A52">
        <w:rPr>
          <w:szCs w:val="24"/>
        </w:rPr>
        <w:t>, and certify that the information I have supplied in this application form is true, complete and accurate to the best of my knowledge and belief.</w:t>
      </w:r>
    </w:p>
    <w:p w14:paraId="4A9A7A10" w14:textId="77777777" w:rsidR="007E0827" w:rsidRPr="00952A52" w:rsidRDefault="007E0827" w:rsidP="00D342CB">
      <w:pPr>
        <w:spacing w:before="120" w:after="120"/>
        <w:ind w:right="-330"/>
        <w:rPr>
          <w:szCs w:val="24"/>
        </w:rPr>
      </w:pPr>
      <w:r w:rsidRPr="00952A52">
        <w:rPr>
          <w:szCs w:val="24"/>
        </w:rPr>
        <w:t>I understand that by becoming bankrupt, I may be required to make regular contributions from my income if I am financially able to do so and that my assets may be sold to repay my debts.</w:t>
      </w:r>
    </w:p>
    <w:p w14:paraId="57FE09FF" w14:textId="77777777" w:rsidR="007E0827" w:rsidRDefault="007E0827" w:rsidP="00D342CB">
      <w:pPr>
        <w:spacing w:before="120" w:after="120"/>
        <w:ind w:right="-330"/>
        <w:rPr>
          <w:szCs w:val="24"/>
        </w:rPr>
      </w:pPr>
      <w:r w:rsidRPr="00952A52">
        <w:rPr>
          <w:szCs w:val="24"/>
        </w:rPr>
        <w:t>I have read and understood the warning below.</w:t>
      </w:r>
    </w:p>
    <w:p w14:paraId="6A51448F" w14:textId="77777777" w:rsidR="007E0827" w:rsidRPr="00E631B7" w:rsidRDefault="007E0827" w:rsidP="00D342CB">
      <w:pPr>
        <w:spacing w:before="120" w:after="120"/>
        <w:ind w:right="-330"/>
        <w:rPr>
          <w:rFonts w:cs="Arial"/>
          <w:szCs w:val="24"/>
          <w:lang w:eastAsia="en-GB"/>
        </w:rPr>
      </w:pPr>
      <w:r w:rsidRPr="00864AF8">
        <w:rPr>
          <w:rFonts w:cs="Arial"/>
          <w:b/>
          <w:szCs w:val="24"/>
          <w:lang w:eastAsia="en-GB"/>
        </w:rPr>
        <w:t>Note for completion</w:t>
      </w:r>
      <w:r w:rsidRPr="00864AF8">
        <w:rPr>
          <w:rFonts w:cs="Arial"/>
          <w:szCs w:val="24"/>
          <w:lang w:eastAsia="en-GB"/>
        </w:rPr>
        <w:t xml:space="preserve"> – If you are signing as executor, or entitled to be appointed as executor, on the estate of a deceased debtor</w:t>
      </w:r>
      <w:r>
        <w:rPr>
          <w:rFonts w:cs="Arial"/>
          <w:szCs w:val="24"/>
          <w:lang w:eastAsia="en-GB"/>
        </w:rPr>
        <w:t>,</w:t>
      </w:r>
      <w:r w:rsidRPr="00864AF8">
        <w:rPr>
          <w:rFonts w:cs="Arial"/>
          <w:szCs w:val="24"/>
          <w:lang w:eastAsia="en-GB"/>
        </w:rPr>
        <w:t xml:space="preserve"> you are agreeing and certifying in relation to the estate of the deceased debtor being made bankrupt. In relation to the warning below, the reference to bankruptcy restrictions does not apply.</w:t>
      </w:r>
    </w:p>
    <w:p w14:paraId="11CAB6D2" w14:textId="77777777" w:rsidR="007E0827" w:rsidRPr="007E0827" w:rsidRDefault="007E0827" w:rsidP="00D342CB">
      <w:pPr>
        <w:spacing w:before="120" w:after="120"/>
        <w:ind w:right="-330"/>
        <w:rPr>
          <w:szCs w:val="24"/>
        </w:rPr>
      </w:pPr>
      <w:r>
        <w:rPr>
          <w:szCs w:val="24"/>
        </w:rPr>
        <w:t>S</w:t>
      </w:r>
      <w:r w:rsidRPr="007E0827">
        <w:rPr>
          <w:szCs w:val="24"/>
        </w:rPr>
        <w:t>ignature</w:t>
      </w:r>
    </w:p>
    <w:p w14:paraId="28D4468B" w14:textId="77777777" w:rsidR="007E0827" w:rsidRPr="007E0827" w:rsidRDefault="007E0827"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72A31B6F" w14:textId="77777777" w:rsidR="007E0827" w:rsidRPr="007E0827" w:rsidRDefault="007E0827" w:rsidP="00D342CB">
      <w:pPr>
        <w:spacing w:before="120" w:after="120"/>
        <w:ind w:right="-330"/>
        <w:rPr>
          <w:szCs w:val="24"/>
        </w:rPr>
      </w:pPr>
      <w:r>
        <w:rPr>
          <w:szCs w:val="24"/>
        </w:rPr>
        <w:t>Date</w:t>
      </w:r>
    </w:p>
    <w:p w14:paraId="76606277" w14:textId="1C085719" w:rsidR="007E0827" w:rsidRPr="007E0827" w:rsidRDefault="007E0827"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24D56E14" w14:textId="69C7A484" w:rsidR="007E0827" w:rsidRPr="007E0827" w:rsidRDefault="007E0827" w:rsidP="00D342CB">
      <w:pPr>
        <w:pStyle w:val="Heading2"/>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before="120" w:after="120"/>
        <w:jc w:val="center"/>
      </w:pPr>
      <w:r w:rsidRPr="007E0827">
        <w:t>Warning</w:t>
      </w:r>
    </w:p>
    <w:p w14:paraId="56BB940B" w14:textId="77777777" w:rsidR="007E0827" w:rsidRPr="007E0827" w:rsidRDefault="007E0827" w:rsidP="00D342C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before="120" w:after="120"/>
        <w:rPr>
          <w:bCs/>
        </w:rPr>
      </w:pPr>
      <w:r w:rsidRPr="007E0827">
        <w:rPr>
          <w:bCs/>
        </w:rPr>
        <w:t>It is a criminal offence under section 8(4) or 218(1) and (2) of the Bankruptcy (Scotland) Act 2016 for you to make a false statement in this form in relation to your assets or business or financial affairs, to not disclose any material fact in this statement or make a material misstatement unless you can show that you did not know that statement was false and had no reason to believe it was false.</w:t>
      </w:r>
    </w:p>
    <w:p w14:paraId="1AE1375F" w14:textId="77777777" w:rsidR="007E0827" w:rsidRPr="007E0827" w:rsidRDefault="007E0827" w:rsidP="00D342C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before="120" w:after="120"/>
        <w:rPr>
          <w:bCs/>
        </w:rPr>
      </w:pPr>
      <w:r w:rsidRPr="007E0827">
        <w:rPr>
          <w:bCs/>
        </w:rPr>
        <w:t>On summary conviction, you may be liable to a fine of up to £5,000 or to imprisonment for a maximum period of three months or to both.</w:t>
      </w:r>
    </w:p>
    <w:p w14:paraId="5C328599" w14:textId="77777777" w:rsidR="007E0827" w:rsidRPr="007E0827" w:rsidRDefault="007E0827" w:rsidP="00D342C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before="120" w:after="120"/>
        <w:rPr>
          <w:bCs/>
        </w:rPr>
      </w:pPr>
      <w:r w:rsidRPr="007E0827">
        <w:rPr>
          <w:bCs/>
        </w:rPr>
        <w:t>If you deliberately do not disclose all relevant information or if you deliberately make a false statement when completing this form, you may become subject to bankruptcy restrictions.</w:t>
      </w:r>
    </w:p>
    <w:p w14:paraId="156DFBE1" w14:textId="77777777" w:rsidR="007E0827" w:rsidRPr="00D64057" w:rsidRDefault="007E0827" w:rsidP="00D342CB">
      <w:pPr>
        <w:pStyle w:val="Heading1"/>
        <w:spacing w:before="120" w:after="120"/>
      </w:pPr>
      <w:r w:rsidRPr="00D64057">
        <w:lastRenderedPageBreak/>
        <w:t xml:space="preserve">Payment information </w:t>
      </w:r>
    </w:p>
    <w:p w14:paraId="2ABC134C" w14:textId="094164F0" w:rsidR="007E0827" w:rsidRDefault="007E0827" w:rsidP="00D342CB">
      <w:pPr>
        <w:autoSpaceDE w:val="0"/>
        <w:autoSpaceDN w:val="0"/>
        <w:adjustRightInd w:val="0"/>
        <w:spacing w:before="120" w:after="120"/>
        <w:rPr>
          <w:rFonts w:ascii="ArialMT-Light" w:hAnsi="ArialMT-Light" w:cs="ArialMT-Light"/>
          <w:szCs w:val="24"/>
          <w:lang w:eastAsia="en-GB"/>
        </w:rPr>
      </w:pPr>
      <w:r>
        <w:rPr>
          <w:rFonts w:ascii="ArialMT-Light" w:hAnsi="ArialMT-Light" w:cs="ArialMT-Light"/>
          <w:szCs w:val="24"/>
          <w:lang w:eastAsia="en-GB"/>
        </w:rPr>
        <w:t>An application fee of £</w:t>
      </w:r>
      <w:r w:rsidR="001031E4">
        <w:rPr>
          <w:rFonts w:ascii="ArialMT-Light" w:hAnsi="ArialMT-Light" w:cs="ArialMT-Light"/>
          <w:szCs w:val="24"/>
          <w:lang w:eastAsia="en-GB"/>
        </w:rPr>
        <w:t>150</w:t>
      </w:r>
      <w:r>
        <w:rPr>
          <w:rFonts w:ascii="ArialMT-Light" w:hAnsi="ArialMT-Light" w:cs="ArialMT-Light"/>
          <w:szCs w:val="24"/>
          <w:lang w:eastAsia="en-GB"/>
        </w:rPr>
        <w:t xml:space="preserve"> </w:t>
      </w:r>
      <w:r w:rsidR="001031E4">
        <w:rPr>
          <w:rFonts w:ascii="ArialMT-Light" w:hAnsi="ArialMT-Light" w:cs="ArialMT-Light"/>
          <w:szCs w:val="24"/>
          <w:lang w:eastAsia="en-GB"/>
        </w:rPr>
        <w:t xml:space="preserve">may be </w:t>
      </w:r>
      <w:r>
        <w:rPr>
          <w:rFonts w:ascii="ArialMT-Light" w:hAnsi="ArialMT-Light" w:cs="ArialMT-Light"/>
          <w:szCs w:val="24"/>
          <w:lang w:eastAsia="en-GB"/>
        </w:rPr>
        <w:t>payable</w:t>
      </w:r>
      <w:r w:rsidR="001031E4">
        <w:rPr>
          <w:rFonts w:ascii="ArialMT-Light" w:hAnsi="ArialMT-Light" w:cs="ArialMT-Light"/>
          <w:szCs w:val="24"/>
          <w:lang w:eastAsia="en-GB"/>
        </w:rPr>
        <w:t xml:space="preserve"> for a Full Administration case where you have been assessed by the Common Financial Tool as requiring to make a debtor contribution</w:t>
      </w:r>
      <w:r w:rsidR="007E440B">
        <w:rPr>
          <w:rFonts w:ascii="ArialMT-Light" w:hAnsi="ArialMT-Light" w:cs="ArialMT-Light"/>
          <w:szCs w:val="24"/>
          <w:lang w:eastAsia="en-GB"/>
        </w:rPr>
        <w:t xml:space="preserve"> (*no fee is payable if you are in receipt of a Qualifying Benefit</w:t>
      </w:r>
      <w:r w:rsidR="00EB256B">
        <w:rPr>
          <w:rFonts w:ascii="ArialMT-Light" w:hAnsi="ArialMT-Light" w:cs="ArialMT-Light"/>
          <w:szCs w:val="24"/>
          <w:lang w:eastAsia="en-GB"/>
        </w:rPr>
        <w:t xml:space="preserve">, please </w:t>
      </w:r>
      <w:r w:rsidR="00AF7C87">
        <w:rPr>
          <w:rFonts w:ascii="ArialMT-Light" w:hAnsi="ArialMT-Light" w:cs="ArialMT-Light"/>
          <w:szCs w:val="24"/>
          <w:lang w:eastAsia="en-GB"/>
        </w:rPr>
        <w:t>confirm this with your money adviser</w:t>
      </w:r>
      <w:r w:rsidR="007E440B">
        <w:rPr>
          <w:rFonts w:ascii="ArialMT-Light" w:hAnsi="ArialMT-Light" w:cs="ArialMT-Light"/>
          <w:szCs w:val="24"/>
          <w:lang w:eastAsia="en-GB"/>
        </w:rPr>
        <w:t xml:space="preserve"> </w:t>
      </w:r>
      <w:r w:rsidR="00EB256B">
        <w:rPr>
          <w:rFonts w:ascii="ArialMT-Light" w:hAnsi="ArialMT-Light" w:cs="ArialMT-Light"/>
          <w:szCs w:val="24"/>
          <w:lang w:eastAsia="en-GB"/>
        </w:rPr>
        <w:t>*</w:t>
      </w:r>
      <w:r w:rsidR="0034656B">
        <w:rPr>
          <w:rFonts w:ascii="ArialMT-Light" w:hAnsi="ArialMT-Light" w:cs="ArialMT-Light"/>
          <w:szCs w:val="24"/>
          <w:lang w:eastAsia="en-GB"/>
        </w:rPr>
        <w:t>)</w:t>
      </w:r>
      <w:r w:rsidR="001031E4">
        <w:rPr>
          <w:rFonts w:ascii="ArialMT-Light" w:hAnsi="ArialMT-Light" w:cs="ArialMT-Light"/>
          <w:szCs w:val="24"/>
          <w:lang w:eastAsia="en-GB"/>
        </w:rPr>
        <w:t xml:space="preserve">. </w:t>
      </w:r>
      <w:r w:rsidR="0034656B">
        <w:rPr>
          <w:rFonts w:ascii="ArialMT-Light" w:hAnsi="ArialMT-Light" w:cs="ArialMT-Light"/>
          <w:szCs w:val="24"/>
          <w:lang w:eastAsia="en-GB"/>
        </w:rPr>
        <w:t>There is no fee payable if you are applying under the Minimal Asset Process (MAP).</w:t>
      </w:r>
    </w:p>
    <w:p w14:paraId="210AFD2F" w14:textId="4D140FC4" w:rsidR="007E0827" w:rsidRDefault="007E0827" w:rsidP="00D342CB">
      <w:pPr>
        <w:autoSpaceDE w:val="0"/>
        <w:autoSpaceDN w:val="0"/>
        <w:adjustRightInd w:val="0"/>
        <w:spacing w:before="120" w:after="120"/>
        <w:rPr>
          <w:rFonts w:ascii="ArialMT-Light" w:hAnsi="ArialMT-Light" w:cs="ArialMT-Light"/>
          <w:szCs w:val="24"/>
          <w:lang w:eastAsia="en-GB"/>
        </w:rPr>
      </w:pPr>
      <w:r>
        <w:rPr>
          <w:szCs w:val="24"/>
        </w:rPr>
        <w:t xml:space="preserve">There is an option to complete this application online which is a quicker, more efficient process. This must be carried out by your money adviser. The payment method options are listed below.  Payments can be made online if following the online application method.  If one of the other payment methods is chosen then payment should be made following the submission of your online application and must be received by AiB before the application can be processed. If you are using a paper application form then payment should be made along with or (if applicable) prior to the submission of your form.  </w:t>
      </w:r>
    </w:p>
    <w:p w14:paraId="228518C3" w14:textId="060B8FD8" w:rsidR="007E0827" w:rsidRDefault="007E0827" w:rsidP="00D342CB">
      <w:pPr>
        <w:pStyle w:val="Heading1"/>
        <w:spacing w:before="120" w:after="120"/>
      </w:pPr>
      <w:r w:rsidRPr="00A4463C">
        <w:t>Payment methods</w:t>
      </w:r>
    </w:p>
    <w:p w14:paraId="245D6FF4" w14:textId="77777777" w:rsidR="007E0827" w:rsidRDefault="007E0827" w:rsidP="00D342CB">
      <w:pPr>
        <w:pStyle w:val="Heading3"/>
        <w:spacing w:before="120" w:after="120"/>
      </w:pPr>
      <w:r>
        <w:t xml:space="preserve">Online </w:t>
      </w:r>
    </w:p>
    <w:p w14:paraId="7CD4CC92" w14:textId="7B6EA439" w:rsidR="007E0827" w:rsidRPr="007E0827" w:rsidRDefault="004D0650" w:rsidP="00D342CB">
      <w:pPr>
        <w:pStyle w:val="ListParagraph"/>
        <w:tabs>
          <w:tab w:val="left" w:pos="284"/>
          <w:tab w:val="left" w:pos="1440"/>
          <w:tab w:val="left" w:pos="2160"/>
          <w:tab w:val="left" w:pos="2880"/>
          <w:tab w:val="left" w:pos="4680"/>
          <w:tab w:val="left" w:pos="5400"/>
          <w:tab w:val="right" w:pos="9000"/>
        </w:tabs>
        <w:spacing w:before="120" w:after="120" w:line="360" w:lineRule="auto"/>
        <w:contextualSpacing w:val="0"/>
        <w:rPr>
          <w:szCs w:val="24"/>
        </w:rPr>
      </w:pPr>
      <w:r>
        <w:rPr>
          <w:szCs w:val="24"/>
        </w:rPr>
        <w:t>U</w:t>
      </w:r>
      <w:r w:rsidR="007E0827">
        <w:rPr>
          <w:szCs w:val="24"/>
        </w:rPr>
        <w:t xml:space="preserve">sing your debit card following the submission of your application (only </w:t>
      </w:r>
      <w:r w:rsidR="007E0827" w:rsidRPr="007E0827">
        <w:rPr>
          <w:szCs w:val="24"/>
        </w:rPr>
        <w:t>possible for online applications).</w:t>
      </w:r>
    </w:p>
    <w:p w14:paraId="566BC146" w14:textId="77777777" w:rsidR="007E0827" w:rsidRPr="007E0827" w:rsidRDefault="007E0827" w:rsidP="00D342CB">
      <w:pPr>
        <w:pStyle w:val="Heading3"/>
        <w:spacing w:before="120" w:after="120"/>
      </w:pPr>
      <w:r w:rsidRPr="007E0827">
        <w:t xml:space="preserve">Directly into a Royal Bank of Scotland branch </w:t>
      </w:r>
    </w:p>
    <w:p w14:paraId="2D1AA10E" w14:textId="1B600C26" w:rsidR="007E0827" w:rsidRDefault="004D0650" w:rsidP="00D342CB">
      <w:pPr>
        <w:tabs>
          <w:tab w:val="left" w:pos="284"/>
          <w:tab w:val="left" w:pos="1440"/>
          <w:tab w:val="left" w:pos="2160"/>
          <w:tab w:val="left" w:pos="2880"/>
          <w:tab w:val="left" w:pos="4680"/>
          <w:tab w:val="left" w:pos="5400"/>
          <w:tab w:val="right" w:pos="9000"/>
        </w:tabs>
        <w:spacing w:before="120" w:after="120"/>
        <w:rPr>
          <w:szCs w:val="24"/>
        </w:rPr>
      </w:pPr>
      <w:r>
        <w:rPr>
          <w:szCs w:val="24"/>
        </w:rPr>
        <w:t>E</w:t>
      </w:r>
      <w:r w:rsidR="007E0827" w:rsidRPr="007E0827">
        <w:rPr>
          <w:szCs w:val="24"/>
        </w:rPr>
        <w:t>ither in full or in instalments. You must do so over the counter in order to obtain a full bank receipt(s). DO NOT use the quick deposit process as we may not be able to match your fee with your application. Payment should be made into the following account.</w:t>
      </w:r>
      <w:r w:rsidR="007E0827">
        <w:rPr>
          <w:szCs w:val="24"/>
        </w:rPr>
        <w:t xml:space="preserve"> </w:t>
      </w:r>
    </w:p>
    <w:p w14:paraId="281279FE" w14:textId="77777777" w:rsidR="004D0650" w:rsidRDefault="007E0827" w:rsidP="00D342CB">
      <w:pPr>
        <w:tabs>
          <w:tab w:val="left" w:pos="284"/>
          <w:tab w:val="left" w:pos="1440"/>
          <w:tab w:val="left" w:pos="2160"/>
          <w:tab w:val="left" w:pos="2880"/>
          <w:tab w:val="left" w:pos="4680"/>
          <w:tab w:val="left" w:pos="5400"/>
          <w:tab w:val="right" w:pos="9000"/>
        </w:tabs>
        <w:spacing w:before="120" w:after="120"/>
        <w:rPr>
          <w:szCs w:val="24"/>
        </w:rPr>
      </w:pPr>
      <w:r>
        <w:rPr>
          <w:szCs w:val="24"/>
        </w:rPr>
        <w:t>Sort code 830608</w:t>
      </w:r>
      <w:r>
        <w:rPr>
          <w:szCs w:val="24"/>
        </w:rPr>
        <w:tab/>
      </w:r>
    </w:p>
    <w:p w14:paraId="21907CA6" w14:textId="66A48C72" w:rsidR="007E0827" w:rsidRDefault="007E0827" w:rsidP="00D342CB">
      <w:pPr>
        <w:tabs>
          <w:tab w:val="left" w:pos="284"/>
          <w:tab w:val="left" w:pos="1440"/>
          <w:tab w:val="left" w:pos="2160"/>
          <w:tab w:val="left" w:pos="2880"/>
          <w:tab w:val="left" w:pos="4680"/>
          <w:tab w:val="left" w:pos="5400"/>
          <w:tab w:val="right" w:pos="9000"/>
        </w:tabs>
        <w:spacing w:before="120" w:after="120"/>
        <w:rPr>
          <w:szCs w:val="24"/>
        </w:rPr>
      </w:pPr>
      <w:r>
        <w:rPr>
          <w:szCs w:val="24"/>
        </w:rPr>
        <w:t xml:space="preserve">Account number 11 44 46 55  </w:t>
      </w:r>
    </w:p>
    <w:p w14:paraId="180FF8B3" w14:textId="77777777" w:rsidR="009B306A" w:rsidRDefault="007E0827" w:rsidP="00D342CB">
      <w:pPr>
        <w:pStyle w:val="ListParagraph"/>
        <w:tabs>
          <w:tab w:val="left" w:pos="0"/>
        </w:tabs>
        <w:spacing w:before="120" w:after="120" w:line="360" w:lineRule="auto"/>
        <w:contextualSpacing w:val="0"/>
        <w:rPr>
          <w:szCs w:val="24"/>
        </w:rPr>
      </w:pPr>
      <w:r>
        <w:rPr>
          <w:szCs w:val="24"/>
        </w:rPr>
        <w:t xml:space="preserve">If applying online you may either scan your receipt(s) onto the system to submit them electronically or alternatively post them to the address below </w:t>
      </w:r>
      <w:r w:rsidRPr="007E0827">
        <w:rPr>
          <w:bCs/>
          <w:szCs w:val="24"/>
        </w:rPr>
        <w:t>quoting your case reference number from your online application on the back of the receipt(s)</w:t>
      </w:r>
      <w:r>
        <w:rPr>
          <w:szCs w:val="24"/>
        </w:rPr>
        <w:t xml:space="preserve"> along with your name and address so that we can match your payment to your application. </w:t>
      </w:r>
    </w:p>
    <w:p w14:paraId="156CCFA9" w14:textId="1DB085F6" w:rsidR="007E0827" w:rsidRDefault="007E0827" w:rsidP="00D342CB">
      <w:pPr>
        <w:pStyle w:val="ListParagraph"/>
        <w:tabs>
          <w:tab w:val="left" w:pos="0"/>
        </w:tabs>
        <w:spacing w:before="120" w:after="120" w:line="360" w:lineRule="auto"/>
        <w:contextualSpacing w:val="0"/>
        <w:rPr>
          <w:szCs w:val="24"/>
        </w:rPr>
      </w:pPr>
      <w:r>
        <w:rPr>
          <w:szCs w:val="24"/>
        </w:rPr>
        <w:lastRenderedPageBreak/>
        <w:t xml:space="preserve">Once your receipt(s) have been received your application will be moved forward for processing.  If using a paper application your receipt(s) should be included with your form with your name and address on the reverse of the receipt(s).  </w:t>
      </w:r>
    </w:p>
    <w:p w14:paraId="34B0F6DC" w14:textId="53CA47B7" w:rsidR="007E0827" w:rsidRDefault="007E0827" w:rsidP="00D342CB">
      <w:pPr>
        <w:tabs>
          <w:tab w:val="left" w:pos="1134"/>
        </w:tabs>
        <w:spacing w:before="120" w:after="120"/>
        <w:rPr>
          <w:szCs w:val="24"/>
        </w:rPr>
      </w:pPr>
      <w:r>
        <w:rPr>
          <w:szCs w:val="24"/>
        </w:rPr>
        <w:t>AiB – Debtor Application Payments</w:t>
      </w:r>
    </w:p>
    <w:p w14:paraId="03FB1457" w14:textId="18EE1210" w:rsidR="007E0827" w:rsidRDefault="007E0827" w:rsidP="00D342CB">
      <w:pPr>
        <w:tabs>
          <w:tab w:val="left" w:pos="1134"/>
        </w:tabs>
        <w:spacing w:before="120" w:after="120"/>
        <w:rPr>
          <w:szCs w:val="24"/>
        </w:rPr>
      </w:pPr>
      <w:r>
        <w:rPr>
          <w:szCs w:val="24"/>
        </w:rPr>
        <w:t>1 Pennyburn Road</w:t>
      </w:r>
    </w:p>
    <w:p w14:paraId="52480CD8" w14:textId="70FBE580" w:rsidR="007E0827" w:rsidRDefault="007E0827" w:rsidP="00D342CB">
      <w:pPr>
        <w:tabs>
          <w:tab w:val="left" w:pos="1134"/>
        </w:tabs>
        <w:spacing w:before="120" w:after="120"/>
        <w:rPr>
          <w:szCs w:val="24"/>
        </w:rPr>
      </w:pPr>
      <w:r>
        <w:rPr>
          <w:szCs w:val="24"/>
        </w:rPr>
        <w:t>Kilwinning</w:t>
      </w:r>
    </w:p>
    <w:p w14:paraId="31219FFF" w14:textId="451CE12E" w:rsidR="007E0827" w:rsidRDefault="007E0827" w:rsidP="00D342CB">
      <w:pPr>
        <w:tabs>
          <w:tab w:val="left" w:pos="1134"/>
        </w:tabs>
        <w:spacing w:before="120" w:after="120"/>
        <w:rPr>
          <w:szCs w:val="24"/>
        </w:rPr>
      </w:pPr>
      <w:r>
        <w:rPr>
          <w:szCs w:val="24"/>
        </w:rPr>
        <w:t>KA13 6SA</w:t>
      </w:r>
    </w:p>
    <w:p w14:paraId="05D08587" w14:textId="77777777" w:rsidR="009B306A" w:rsidRPr="009B306A" w:rsidRDefault="007E0827" w:rsidP="00D342CB">
      <w:pPr>
        <w:pStyle w:val="Heading3"/>
        <w:spacing w:before="120" w:after="120"/>
      </w:pPr>
      <w:r w:rsidRPr="009B306A">
        <w:t>By cheque</w:t>
      </w:r>
    </w:p>
    <w:p w14:paraId="7B50B8D9" w14:textId="28A675A3" w:rsidR="007E0827" w:rsidRDefault="009B306A" w:rsidP="00D342CB">
      <w:pPr>
        <w:tabs>
          <w:tab w:val="left" w:pos="0"/>
          <w:tab w:val="left" w:pos="1440"/>
          <w:tab w:val="left" w:pos="2160"/>
          <w:tab w:val="left" w:pos="2880"/>
          <w:tab w:val="left" w:pos="4680"/>
          <w:tab w:val="left" w:pos="5400"/>
          <w:tab w:val="right" w:pos="9000"/>
        </w:tabs>
        <w:spacing w:before="120" w:after="120"/>
        <w:rPr>
          <w:szCs w:val="24"/>
        </w:rPr>
      </w:pPr>
      <w:r w:rsidRPr="009B306A">
        <w:rPr>
          <w:szCs w:val="24"/>
        </w:rPr>
        <w:t>I</w:t>
      </w:r>
      <w:r w:rsidR="007E0827" w:rsidRPr="009B306A">
        <w:rPr>
          <w:szCs w:val="24"/>
        </w:rPr>
        <w:t xml:space="preserve">f applying online, post your cheque into AiB’s office at the address above </w:t>
      </w:r>
      <w:r w:rsidR="007E0827" w:rsidRPr="009B306A">
        <w:rPr>
          <w:bCs/>
          <w:szCs w:val="24"/>
        </w:rPr>
        <w:t>quoting your case reference number from your online application on the back of the cheque</w:t>
      </w:r>
      <w:r w:rsidR="007E0827" w:rsidRPr="009B306A">
        <w:rPr>
          <w:szCs w:val="24"/>
        </w:rPr>
        <w:t xml:space="preserve"> along with your name and address so that we can match your payment to your application. Once your cheque has been received your application will be moved forward for processing.  If using a paper application your receipt(s) should be included with your form.  </w:t>
      </w:r>
    </w:p>
    <w:p w14:paraId="6B2332A8" w14:textId="77777777" w:rsidR="009B306A" w:rsidRPr="009B306A" w:rsidRDefault="007E0827" w:rsidP="00D342CB">
      <w:pPr>
        <w:pStyle w:val="Heading3"/>
        <w:spacing w:before="120" w:after="120"/>
      </w:pPr>
      <w:r w:rsidRPr="009B306A">
        <w:t xml:space="preserve">In person at  the AiB office </w:t>
      </w:r>
    </w:p>
    <w:p w14:paraId="62D049A0" w14:textId="69EA01C0" w:rsidR="007E0827" w:rsidRPr="009B306A" w:rsidRDefault="004D0650" w:rsidP="00D342CB">
      <w:pPr>
        <w:tabs>
          <w:tab w:val="left" w:pos="720"/>
          <w:tab w:val="left" w:pos="1440"/>
          <w:tab w:val="left" w:pos="2160"/>
          <w:tab w:val="left" w:pos="2880"/>
          <w:tab w:val="left" w:pos="4680"/>
          <w:tab w:val="left" w:pos="5400"/>
          <w:tab w:val="right" w:pos="9000"/>
        </w:tabs>
        <w:spacing w:before="120" w:after="120"/>
        <w:rPr>
          <w:szCs w:val="24"/>
        </w:rPr>
      </w:pPr>
      <w:r>
        <w:rPr>
          <w:szCs w:val="24"/>
        </w:rPr>
        <w:t>In</w:t>
      </w:r>
      <w:r w:rsidR="007E0827" w:rsidRPr="009B306A">
        <w:rPr>
          <w:szCs w:val="24"/>
        </w:rPr>
        <w:t xml:space="preserve"> cash or by card at the reception desk at the Accountant in Bankruptcy. If applying online, this will automatically move your application on for processing. If using a paper application the payment should accompany your form.</w:t>
      </w:r>
    </w:p>
    <w:p w14:paraId="708F3AC5" w14:textId="061C1C62" w:rsidR="009B306A" w:rsidRDefault="007E0827" w:rsidP="00D342CB">
      <w:pPr>
        <w:spacing w:before="120" w:after="600"/>
        <w:rPr>
          <w:bCs/>
          <w:szCs w:val="24"/>
        </w:rPr>
      </w:pPr>
      <w:r>
        <w:rPr>
          <w:szCs w:val="24"/>
        </w:rPr>
        <w:t xml:space="preserve">We will not accept payment by credit card.  </w:t>
      </w:r>
    </w:p>
    <w:p w14:paraId="6ACABD37" w14:textId="589FD0DA" w:rsidR="007E0827" w:rsidRPr="009B306A" w:rsidRDefault="007E0827" w:rsidP="00D342CB">
      <w:pPr>
        <w:spacing w:before="120" w:after="120"/>
        <w:rPr>
          <w:b/>
          <w:szCs w:val="24"/>
        </w:rPr>
      </w:pPr>
      <w:r w:rsidRPr="009B306A">
        <w:rPr>
          <w:b/>
          <w:szCs w:val="24"/>
        </w:rPr>
        <w:t>F</w:t>
      </w:r>
      <w:r w:rsidR="009B306A" w:rsidRPr="009B306A">
        <w:rPr>
          <w:b/>
          <w:szCs w:val="24"/>
        </w:rPr>
        <w:t>ull payment is required before any application is processed.</w:t>
      </w:r>
    </w:p>
    <w:p w14:paraId="7EC9D559" w14:textId="77777777" w:rsidR="007E0827" w:rsidRDefault="007E0827" w:rsidP="00D342CB">
      <w:pPr>
        <w:spacing w:before="120" w:after="120"/>
        <w:rPr>
          <w:b/>
          <w:sz w:val="28"/>
          <w:szCs w:val="28"/>
          <w:u w:val="single"/>
        </w:rPr>
      </w:pPr>
    </w:p>
    <w:p w14:paraId="73143F39" w14:textId="77777777" w:rsidR="009B306A" w:rsidRDefault="009B306A" w:rsidP="00D342CB">
      <w:pPr>
        <w:spacing w:before="120" w:after="120"/>
        <w:rPr>
          <w:b/>
          <w:sz w:val="28"/>
          <w:szCs w:val="28"/>
          <w:u w:val="single"/>
        </w:rPr>
      </w:pPr>
      <w:r>
        <w:rPr>
          <w:b/>
          <w:sz w:val="28"/>
          <w:szCs w:val="28"/>
          <w:u w:val="single"/>
        </w:rPr>
        <w:br w:type="page"/>
      </w:r>
    </w:p>
    <w:p w14:paraId="200AA69A" w14:textId="7F797F44" w:rsidR="007E0827" w:rsidRDefault="007E0827" w:rsidP="00D342CB">
      <w:pPr>
        <w:pStyle w:val="Heading1"/>
        <w:spacing w:before="120" w:after="120"/>
      </w:pPr>
      <w:r>
        <w:lastRenderedPageBreak/>
        <w:t xml:space="preserve">Payment verification </w:t>
      </w:r>
    </w:p>
    <w:p w14:paraId="29CF3106" w14:textId="77777777" w:rsidR="007E0827" w:rsidRDefault="007E0827" w:rsidP="00D342CB">
      <w:pPr>
        <w:spacing w:before="120" w:after="120"/>
        <w:rPr>
          <w:szCs w:val="24"/>
        </w:rPr>
      </w:pPr>
      <w:r>
        <w:rPr>
          <w:szCs w:val="24"/>
        </w:rPr>
        <w:t>Please verify the appropriate payment method used and give the payment reference number below.</w:t>
      </w:r>
    </w:p>
    <w:p w14:paraId="0A88415B" w14:textId="27537C90" w:rsidR="007E0827" w:rsidRPr="006D2841" w:rsidRDefault="007E0827" w:rsidP="00D342CB">
      <w:pPr>
        <w:spacing w:before="120" w:after="120"/>
        <w:rPr>
          <w:noProof/>
          <w:lang w:eastAsia="en-GB"/>
        </w:rPr>
      </w:pPr>
      <w:r>
        <w:rPr>
          <w:szCs w:val="24"/>
        </w:rPr>
        <w:t>I have paid using the following method:</w:t>
      </w:r>
      <w:r>
        <w:rPr>
          <w:noProof/>
          <w:lang w:eastAsia="en-GB"/>
        </w:rPr>
        <w:t xml:space="preserve"> </w:t>
      </w:r>
    </w:p>
    <w:p w14:paraId="7B013263" w14:textId="788E51E9" w:rsidR="009B306A" w:rsidRDefault="00000000" w:rsidP="00D342CB">
      <w:pPr>
        <w:spacing w:before="120" w:after="120"/>
        <w:rPr>
          <w:szCs w:val="24"/>
        </w:rPr>
      </w:pPr>
      <w:sdt>
        <w:sdtPr>
          <w:rPr>
            <w:szCs w:val="24"/>
          </w:rPr>
          <w:id w:val="998076113"/>
          <w14:checkbox>
            <w14:checked w14:val="0"/>
            <w14:checkedState w14:val="2612" w14:font="MS Gothic"/>
            <w14:uncheckedState w14:val="2610" w14:font="MS Gothic"/>
          </w14:checkbox>
        </w:sdtPr>
        <w:sdtContent>
          <w:r w:rsidR="009B306A">
            <w:rPr>
              <w:rFonts w:ascii="MS Gothic" w:eastAsia="MS Gothic" w:hAnsi="MS Gothic" w:hint="eastAsia"/>
              <w:szCs w:val="24"/>
            </w:rPr>
            <w:t>☐</w:t>
          </w:r>
        </w:sdtContent>
      </w:sdt>
      <w:r w:rsidR="009B306A">
        <w:rPr>
          <w:szCs w:val="24"/>
        </w:rPr>
        <w:tab/>
      </w:r>
      <w:r w:rsidR="007E0827">
        <w:rPr>
          <w:szCs w:val="24"/>
        </w:rPr>
        <w:t>At my local RBS branch (you must submit proof of payment/receipt)</w:t>
      </w:r>
      <w:r w:rsidR="007E0827">
        <w:rPr>
          <w:szCs w:val="24"/>
        </w:rPr>
        <w:tab/>
      </w:r>
      <w:r w:rsidR="007E0827">
        <w:rPr>
          <w:szCs w:val="24"/>
        </w:rPr>
        <w:tab/>
      </w:r>
    </w:p>
    <w:p w14:paraId="68580F78" w14:textId="5B18543A" w:rsidR="009B306A" w:rsidRDefault="00000000" w:rsidP="00D342CB">
      <w:pPr>
        <w:spacing w:before="120" w:after="120"/>
        <w:rPr>
          <w:szCs w:val="24"/>
        </w:rPr>
      </w:pPr>
      <w:sdt>
        <w:sdtPr>
          <w:rPr>
            <w:szCs w:val="24"/>
          </w:rPr>
          <w:id w:val="-449627436"/>
          <w14:checkbox>
            <w14:checked w14:val="0"/>
            <w14:checkedState w14:val="2612" w14:font="MS Gothic"/>
            <w14:uncheckedState w14:val="2610" w14:font="MS Gothic"/>
          </w14:checkbox>
        </w:sdtPr>
        <w:sdtContent>
          <w:r w:rsidR="009B306A">
            <w:rPr>
              <w:rFonts w:ascii="MS Gothic" w:eastAsia="MS Gothic" w:hAnsi="MS Gothic" w:hint="eastAsia"/>
              <w:szCs w:val="24"/>
            </w:rPr>
            <w:t>☐</w:t>
          </w:r>
        </w:sdtContent>
      </w:sdt>
      <w:r w:rsidR="009B306A">
        <w:rPr>
          <w:szCs w:val="24"/>
        </w:rPr>
        <w:tab/>
      </w:r>
      <w:r w:rsidR="007E0827">
        <w:rPr>
          <w:szCs w:val="24"/>
        </w:rPr>
        <w:t xml:space="preserve">Cheque (enclosed with this form) </w:t>
      </w:r>
      <w:r w:rsidR="007E0827">
        <w:rPr>
          <w:szCs w:val="24"/>
        </w:rPr>
        <w:tab/>
      </w:r>
    </w:p>
    <w:p w14:paraId="1E1ED61E" w14:textId="2BE6B4F9" w:rsidR="007E0827" w:rsidRDefault="00000000" w:rsidP="00D342CB">
      <w:pPr>
        <w:spacing w:before="120" w:after="120"/>
        <w:rPr>
          <w:szCs w:val="24"/>
        </w:rPr>
      </w:pPr>
      <w:sdt>
        <w:sdtPr>
          <w:rPr>
            <w:szCs w:val="24"/>
          </w:rPr>
          <w:id w:val="-2002886300"/>
          <w14:checkbox>
            <w14:checked w14:val="0"/>
            <w14:checkedState w14:val="2612" w14:font="MS Gothic"/>
            <w14:uncheckedState w14:val="2610" w14:font="MS Gothic"/>
          </w14:checkbox>
        </w:sdtPr>
        <w:sdtContent>
          <w:r w:rsidR="009B306A">
            <w:rPr>
              <w:rFonts w:ascii="MS Gothic" w:eastAsia="MS Gothic" w:hAnsi="MS Gothic" w:hint="eastAsia"/>
              <w:szCs w:val="24"/>
            </w:rPr>
            <w:t>☐</w:t>
          </w:r>
        </w:sdtContent>
      </w:sdt>
      <w:r w:rsidR="009B306A">
        <w:rPr>
          <w:szCs w:val="24"/>
        </w:rPr>
        <w:tab/>
      </w:r>
      <w:r w:rsidR="007E0827">
        <w:rPr>
          <w:szCs w:val="24"/>
        </w:rPr>
        <w:t>In person at the AiB office (must provide payment reference number below)</w:t>
      </w:r>
    </w:p>
    <w:p w14:paraId="5D2948B0" w14:textId="137A5811" w:rsidR="009B306A" w:rsidRPr="009B306A" w:rsidRDefault="00000000" w:rsidP="00D342CB">
      <w:pPr>
        <w:spacing w:before="120" w:after="120"/>
        <w:rPr>
          <w:szCs w:val="24"/>
        </w:rPr>
      </w:pPr>
      <w:sdt>
        <w:sdtPr>
          <w:rPr>
            <w:szCs w:val="24"/>
          </w:rPr>
          <w:id w:val="307831076"/>
          <w14:checkbox>
            <w14:checked w14:val="0"/>
            <w14:checkedState w14:val="2612" w14:font="MS Gothic"/>
            <w14:uncheckedState w14:val="2610" w14:font="MS Gothic"/>
          </w14:checkbox>
        </w:sdtPr>
        <w:sdtContent>
          <w:r w:rsidR="009B306A">
            <w:rPr>
              <w:rFonts w:ascii="MS Gothic" w:eastAsia="MS Gothic" w:hAnsi="MS Gothic" w:hint="eastAsia"/>
              <w:szCs w:val="24"/>
            </w:rPr>
            <w:t>☐</w:t>
          </w:r>
        </w:sdtContent>
      </w:sdt>
      <w:r w:rsidR="009B306A">
        <w:rPr>
          <w:szCs w:val="24"/>
        </w:rPr>
        <w:tab/>
      </w:r>
      <w:r w:rsidR="007E0827" w:rsidRPr="009B7690">
        <w:rPr>
          <w:szCs w:val="24"/>
        </w:rPr>
        <w:t>Paid on-line</w:t>
      </w:r>
      <w:r w:rsidR="009B306A">
        <w:rPr>
          <w:szCs w:val="24"/>
        </w:rPr>
        <w:tab/>
      </w:r>
    </w:p>
    <w:p w14:paraId="4DC5BB60" w14:textId="5776B27D" w:rsidR="0037782C" w:rsidRDefault="0037782C" w:rsidP="00D342CB">
      <w:pPr>
        <w:spacing w:before="120" w:after="120"/>
        <w:rPr>
          <w:szCs w:val="24"/>
        </w:rPr>
      </w:pPr>
      <w:r>
        <w:rPr>
          <w:szCs w:val="24"/>
        </w:rPr>
        <w:t>P</w:t>
      </w:r>
      <w:r w:rsidR="007E0827">
        <w:rPr>
          <w:szCs w:val="24"/>
        </w:rPr>
        <w:t>ayment reference number</w:t>
      </w:r>
    </w:p>
    <w:p w14:paraId="006A1A43" w14:textId="77777777" w:rsidR="0037782C" w:rsidRPr="007E0827" w:rsidRDefault="0037782C"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00342D08" w14:textId="77777777" w:rsidR="0037782C" w:rsidRPr="007E0827" w:rsidRDefault="0037782C" w:rsidP="00D342CB">
      <w:pPr>
        <w:spacing w:before="120" w:after="120"/>
        <w:ind w:right="-330"/>
        <w:rPr>
          <w:szCs w:val="24"/>
        </w:rPr>
      </w:pPr>
      <w:r>
        <w:rPr>
          <w:szCs w:val="24"/>
        </w:rPr>
        <w:t>S</w:t>
      </w:r>
      <w:r w:rsidRPr="007E0827">
        <w:rPr>
          <w:szCs w:val="24"/>
        </w:rPr>
        <w:t>ignature</w:t>
      </w:r>
    </w:p>
    <w:p w14:paraId="6CB04A18" w14:textId="77777777" w:rsidR="0037782C" w:rsidRPr="007E0827" w:rsidRDefault="0037782C"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421771C8" w14:textId="77777777" w:rsidR="0037782C" w:rsidRPr="007E0827" w:rsidRDefault="0037782C" w:rsidP="00D342CB">
      <w:pPr>
        <w:spacing w:before="120" w:after="120"/>
        <w:ind w:right="-330"/>
        <w:rPr>
          <w:szCs w:val="24"/>
        </w:rPr>
      </w:pPr>
      <w:r>
        <w:rPr>
          <w:szCs w:val="24"/>
        </w:rPr>
        <w:t>Date</w:t>
      </w:r>
    </w:p>
    <w:p w14:paraId="1874DFA6" w14:textId="77777777" w:rsidR="0037782C" w:rsidRPr="007E0827" w:rsidRDefault="0037782C"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4C4F76A3" w14:textId="77777777" w:rsidR="0037782C" w:rsidRDefault="0037782C" w:rsidP="00D342CB">
      <w:pPr>
        <w:spacing w:before="120" w:after="120"/>
        <w:rPr>
          <w:b/>
          <w:sz w:val="28"/>
          <w:szCs w:val="28"/>
          <w:u w:val="single"/>
        </w:rPr>
      </w:pPr>
      <w:r>
        <w:rPr>
          <w:b/>
          <w:sz w:val="28"/>
          <w:szCs w:val="28"/>
          <w:u w:val="single"/>
        </w:rPr>
        <w:br w:type="page"/>
      </w:r>
    </w:p>
    <w:p w14:paraId="5F3A2FDB" w14:textId="30FF46E4" w:rsidR="007E0827" w:rsidRDefault="007E0827" w:rsidP="00D342CB">
      <w:pPr>
        <w:pStyle w:val="Heading1"/>
        <w:spacing w:before="120" w:after="120"/>
      </w:pPr>
      <w:r>
        <w:lastRenderedPageBreak/>
        <w:t xml:space="preserve">Check List </w:t>
      </w:r>
    </w:p>
    <w:p w14:paraId="7812F5FB" w14:textId="77777777" w:rsidR="007E0827" w:rsidRDefault="007E0827" w:rsidP="00D342CB">
      <w:pPr>
        <w:spacing w:before="120" w:after="120"/>
        <w:rPr>
          <w:szCs w:val="24"/>
        </w:rPr>
      </w:pPr>
      <w:r>
        <w:rPr>
          <w:szCs w:val="24"/>
        </w:rPr>
        <w:t>This check list has been designed to ensure that you have completed all relevant sections of the application form.</w:t>
      </w:r>
    </w:p>
    <w:p w14:paraId="65934383" w14:textId="77777777" w:rsidR="007E0827" w:rsidRDefault="007E0827" w:rsidP="00D342CB">
      <w:pPr>
        <w:spacing w:before="120" w:after="120"/>
        <w:rPr>
          <w:szCs w:val="24"/>
        </w:rPr>
      </w:pPr>
      <w:r>
        <w:rPr>
          <w:szCs w:val="24"/>
        </w:rPr>
        <w:t>I confirm that I have:</w:t>
      </w:r>
    </w:p>
    <w:p w14:paraId="3E599699" w14:textId="2C85EB69" w:rsidR="007E0827" w:rsidRPr="0037782C" w:rsidRDefault="00000000" w:rsidP="00D342CB">
      <w:pPr>
        <w:tabs>
          <w:tab w:val="left" w:pos="720"/>
          <w:tab w:val="left" w:pos="1440"/>
          <w:tab w:val="left" w:pos="2160"/>
          <w:tab w:val="left" w:pos="2880"/>
          <w:tab w:val="left" w:pos="4680"/>
          <w:tab w:val="left" w:pos="5400"/>
          <w:tab w:val="right" w:pos="9000"/>
        </w:tabs>
        <w:spacing w:before="120" w:after="120"/>
        <w:rPr>
          <w:szCs w:val="24"/>
        </w:rPr>
      </w:pPr>
      <w:sdt>
        <w:sdtPr>
          <w:rPr>
            <w:szCs w:val="24"/>
          </w:rPr>
          <w:id w:val="-1227143887"/>
          <w14:checkbox>
            <w14:checked w14:val="0"/>
            <w14:checkedState w14:val="2612" w14:font="MS Gothic"/>
            <w14:uncheckedState w14:val="2610" w14:font="MS Gothic"/>
          </w14:checkbox>
        </w:sdtPr>
        <w:sdtContent>
          <w:r w:rsidR="0037782C">
            <w:rPr>
              <w:rFonts w:ascii="MS Gothic" w:eastAsia="MS Gothic" w:hAnsi="MS Gothic" w:hint="eastAsia"/>
              <w:szCs w:val="24"/>
            </w:rPr>
            <w:t>☐</w:t>
          </w:r>
        </w:sdtContent>
      </w:sdt>
      <w:r w:rsidR="0037782C">
        <w:rPr>
          <w:szCs w:val="24"/>
        </w:rPr>
        <w:tab/>
      </w:r>
      <w:r w:rsidR="007E0827" w:rsidRPr="0037782C">
        <w:rPr>
          <w:szCs w:val="24"/>
        </w:rPr>
        <w:t xml:space="preserve">Completed all sections relevant to me </w:t>
      </w:r>
    </w:p>
    <w:p w14:paraId="4978C95F" w14:textId="5A48F7AA" w:rsidR="007E0827" w:rsidRPr="0037782C" w:rsidRDefault="00000000" w:rsidP="00D342CB">
      <w:pPr>
        <w:tabs>
          <w:tab w:val="left" w:pos="720"/>
          <w:tab w:val="left" w:pos="1440"/>
          <w:tab w:val="left" w:pos="2160"/>
          <w:tab w:val="left" w:pos="2880"/>
          <w:tab w:val="left" w:pos="4680"/>
          <w:tab w:val="left" w:pos="5400"/>
          <w:tab w:val="right" w:pos="9000"/>
        </w:tabs>
        <w:spacing w:before="120" w:after="120"/>
        <w:rPr>
          <w:szCs w:val="24"/>
        </w:rPr>
      </w:pPr>
      <w:sdt>
        <w:sdtPr>
          <w:rPr>
            <w:szCs w:val="24"/>
          </w:rPr>
          <w:id w:val="1400095475"/>
          <w14:checkbox>
            <w14:checked w14:val="0"/>
            <w14:checkedState w14:val="2612" w14:font="MS Gothic"/>
            <w14:uncheckedState w14:val="2610" w14:font="MS Gothic"/>
          </w14:checkbox>
        </w:sdtPr>
        <w:sdtContent>
          <w:r w:rsidR="0037782C">
            <w:rPr>
              <w:rFonts w:ascii="MS Gothic" w:eastAsia="MS Gothic" w:hAnsi="MS Gothic" w:hint="eastAsia"/>
              <w:szCs w:val="24"/>
            </w:rPr>
            <w:t>☐</w:t>
          </w:r>
        </w:sdtContent>
      </w:sdt>
      <w:r w:rsidR="0037782C">
        <w:rPr>
          <w:szCs w:val="24"/>
        </w:rPr>
        <w:tab/>
      </w:r>
      <w:r w:rsidR="007E0827" w:rsidRPr="0037782C">
        <w:rPr>
          <w:szCs w:val="24"/>
        </w:rPr>
        <w:t xml:space="preserve">Signed and dated the Statement of Truth in Part 2 of this form </w:t>
      </w:r>
    </w:p>
    <w:p w14:paraId="4BDAA417" w14:textId="138475D2" w:rsidR="007E0827" w:rsidRDefault="00000000" w:rsidP="00D342CB">
      <w:pPr>
        <w:pStyle w:val="ListParagraph"/>
        <w:tabs>
          <w:tab w:val="left" w:pos="720"/>
          <w:tab w:val="left" w:pos="1440"/>
          <w:tab w:val="left" w:pos="2160"/>
          <w:tab w:val="left" w:pos="2880"/>
          <w:tab w:val="left" w:pos="4680"/>
          <w:tab w:val="left" w:pos="5400"/>
          <w:tab w:val="right" w:pos="9000"/>
        </w:tabs>
        <w:spacing w:before="120" w:after="120" w:line="360" w:lineRule="auto"/>
        <w:ind w:left="720" w:hanging="720"/>
        <w:contextualSpacing w:val="0"/>
        <w:rPr>
          <w:szCs w:val="24"/>
        </w:rPr>
      </w:pPr>
      <w:sdt>
        <w:sdtPr>
          <w:rPr>
            <w:szCs w:val="24"/>
          </w:rPr>
          <w:id w:val="-1118602314"/>
          <w14:checkbox>
            <w14:checked w14:val="0"/>
            <w14:checkedState w14:val="2612" w14:font="MS Gothic"/>
            <w14:uncheckedState w14:val="2610" w14:font="MS Gothic"/>
          </w14:checkbox>
        </w:sdtPr>
        <w:sdtContent>
          <w:r w:rsidR="0037782C">
            <w:rPr>
              <w:rFonts w:ascii="MS Gothic" w:eastAsia="MS Gothic" w:hAnsi="MS Gothic" w:hint="eastAsia"/>
              <w:szCs w:val="24"/>
            </w:rPr>
            <w:t>☐</w:t>
          </w:r>
        </w:sdtContent>
      </w:sdt>
      <w:r w:rsidR="0037782C">
        <w:rPr>
          <w:szCs w:val="24"/>
        </w:rPr>
        <w:tab/>
      </w:r>
      <w:r w:rsidR="007E0827">
        <w:rPr>
          <w:szCs w:val="24"/>
        </w:rPr>
        <w:t xml:space="preserve">I have supplied my Money Adviser with all relevant documentation relating to my income, expenses, policies and assets  </w:t>
      </w:r>
    </w:p>
    <w:p w14:paraId="3453C9D1" w14:textId="2F31999C" w:rsidR="007E0827" w:rsidRPr="0037782C" w:rsidRDefault="00000000" w:rsidP="00D342CB">
      <w:pPr>
        <w:tabs>
          <w:tab w:val="left" w:pos="720"/>
          <w:tab w:val="left" w:pos="1440"/>
          <w:tab w:val="left" w:pos="2160"/>
          <w:tab w:val="left" w:pos="2880"/>
          <w:tab w:val="left" w:pos="4680"/>
          <w:tab w:val="left" w:pos="5400"/>
          <w:tab w:val="right" w:pos="9000"/>
        </w:tabs>
        <w:spacing w:before="120" w:after="120"/>
        <w:rPr>
          <w:szCs w:val="24"/>
        </w:rPr>
      </w:pPr>
      <w:sdt>
        <w:sdtPr>
          <w:rPr>
            <w:szCs w:val="24"/>
          </w:rPr>
          <w:id w:val="-467674405"/>
          <w14:checkbox>
            <w14:checked w14:val="0"/>
            <w14:checkedState w14:val="2612" w14:font="MS Gothic"/>
            <w14:uncheckedState w14:val="2610" w14:font="MS Gothic"/>
          </w14:checkbox>
        </w:sdtPr>
        <w:sdtContent>
          <w:r w:rsidR="0037782C">
            <w:rPr>
              <w:rFonts w:ascii="MS Gothic" w:eastAsia="MS Gothic" w:hAnsi="MS Gothic" w:hint="eastAsia"/>
              <w:szCs w:val="24"/>
            </w:rPr>
            <w:t>☐</w:t>
          </w:r>
        </w:sdtContent>
      </w:sdt>
      <w:r w:rsidR="0037782C">
        <w:rPr>
          <w:szCs w:val="24"/>
        </w:rPr>
        <w:tab/>
      </w:r>
      <w:r w:rsidR="007E0827" w:rsidRPr="0037782C">
        <w:rPr>
          <w:szCs w:val="24"/>
        </w:rPr>
        <w:t>I have signed and dated the payment verification statement</w:t>
      </w:r>
    </w:p>
    <w:p w14:paraId="6D5BC830" w14:textId="2AACB4AD" w:rsidR="007E0827" w:rsidRPr="0037782C" w:rsidRDefault="00000000" w:rsidP="00D342CB">
      <w:pPr>
        <w:tabs>
          <w:tab w:val="left" w:pos="720"/>
          <w:tab w:val="left" w:pos="1440"/>
          <w:tab w:val="left" w:pos="2160"/>
          <w:tab w:val="left" w:pos="2880"/>
          <w:tab w:val="left" w:pos="4680"/>
          <w:tab w:val="left" w:pos="5400"/>
          <w:tab w:val="right" w:pos="9000"/>
        </w:tabs>
        <w:spacing w:before="120" w:after="120"/>
        <w:rPr>
          <w:szCs w:val="24"/>
        </w:rPr>
      </w:pPr>
      <w:sdt>
        <w:sdtPr>
          <w:rPr>
            <w:szCs w:val="24"/>
          </w:rPr>
          <w:id w:val="-596719299"/>
          <w14:checkbox>
            <w14:checked w14:val="0"/>
            <w14:checkedState w14:val="2612" w14:font="MS Gothic"/>
            <w14:uncheckedState w14:val="2610" w14:font="MS Gothic"/>
          </w14:checkbox>
        </w:sdtPr>
        <w:sdtContent>
          <w:r w:rsidR="0037782C">
            <w:rPr>
              <w:rFonts w:ascii="MS Gothic" w:eastAsia="MS Gothic" w:hAnsi="MS Gothic" w:hint="eastAsia"/>
              <w:szCs w:val="24"/>
            </w:rPr>
            <w:t>☐</w:t>
          </w:r>
        </w:sdtContent>
      </w:sdt>
      <w:r w:rsidR="0037782C">
        <w:rPr>
          <w:szCs w:val="24"/>
        </w:rPr>
        <w:tab/>
      </w:r>
      <w:r w:rsidR="007E0827" w:rsidRPr="0037782C">
        <w:rPr>
          <w:szCs w:val="24"/>
        </w:rPr>
        <w:t xml:space="preserve">I have included my payment reference number on this form </w:t>
      </w:r>
    </w:p>
    <w:p w14:paraId="466E11DD" w14:textId="27037027" w:rsidR="007E0827" w:rsidRPr="0037782C" w:rsidRDefault="00000000" w:rsidP="00D342CB">
      <w:pPr>
        <w:tabs>
          <w:tab w:val="left" w:pos="720"/>
          <w:tab w:val="left" w:pos="1440"/>
          <w:tab w:val="left" w:pos="2160"/>
          <w:tab w:val="left" w:pos="2880"/>
          <w:tab w:val="left" w:pos="4680"/>
          <w:tab w:val="left" w:pos="5400"/>
          <w:tab w:val="right" w:pos="9000"/>
        </w:tabs>
        <w:spacing w:before="120" w:after="120"/>
        <w:ind w:left="720" w:hanging="720"/>
        <w:rPr>
          <w:szCs w:val="24"/>
        </w:rPr>
      </w:pPr>
      <w:sdt>
        <w:sdtPr>
          <w:rPr>
            <w:szCs w:val="24"/>
          </w:rPr>
          <w:id w:val="-16005847"/>
          <w14:checkbox>
            <w14:checked w14:val="0"/>
            <w14:checkedState w14:val="2612" w14:font="MS Gothic"/>
            <w14:uncheckedState w14:val="2610" w14:font="MS Gothic"/>
          </w14:checkbox>
        </w:sdtPr>
        <w:sdtContent>
          <w:r w:rsidR="0037782C">
            <w:rPr>
              <w:rFonts w:ascii="MS Gothic" w:eastAsia="MS Gothic" w:hAnsi="MS Gothic" w:hint="eastAsia"/>
              <w:szCs w:val="24"/>
            </w:rPr>
            <w:t>☐</w:t>
          </w:r>
        </w:sdtContent>
      </w:sdt>
      <w:r w:rsidR="0037782C">
        <w:rPr>
          <w:szCs w:val="24"/>
        </w:rPr>
        <w:tab/>
      </w:r>
      <w:r w:rsidR="007E0827" w:rsidRPr="0037782C">
        <w:rPr>
          <w:szCs w:val="24"/>
        </w:rPr>
        <w:t>I have consented to AiB carrying out automatic credit/HPI checks in Part 2 of this form</w:t>
      </w:r>
    </w:p>
    <w:p w14:paraId="07B01A7D" w14:textId="77777777" w:rsidR="007E0827" w:rsidRDefault="007E0827" w:rsidP="00D342CB">
      <w:pPr>
        <w:spacing w:before="120" w:after="120"/>
        <w:rPr>
          <w:b/>
          <w:sz w:val="28"/>
          <w:szCs w:val="28"/>
          <w:u w:val="single"/>
        </w:rPr>
      </w:pPr>
      <w:r>
        <w:rPr>
          <w:b/>
          <w:sz w:val="28"/>
          <w:szCs w:val="28"/>
          <w:u w:val="single"/>
        </w:rPr>
        <w:br w:type="page"/>
      </w:r>
    </w:p>
    <w:p w14:paraId="09F4E0AA" w14:textId="77777777" w:rsidR="007E0827" w:rsidRDefault="007E0827" w:rsidP="00D342CB">
      <w:pPr>
        <w:spacing w:before="120" w:after="120"/>
        <w:rPr>
          <w:b/>
          <w:sz w:val="28"/>
          <w:szCs w:val="28"/>
          <w:u w:val="single"/>
        </w:rPr>
        <w:sectPr w:rsidR="007E0827" w:rsidSect="00F14ACE">
          <w:headerReference w:type="default" r:id="rId10"/>
          <w:pgSz w:w="11906" w:h="16838" w:code="9"/>
          <w:pgMar w:top="993" w:right="1440" w:bottom="1134" w:left="1440" w:header="720" w:footer="720" w:gutter="0"/>
          <w:cols w:space="708"/>
          <w:docGrid w:linePitch="360"/>
        </w:sectPr>
      </w:pPr>
    </w:p>
    <w:p w14:paraId="125B9687" w14:textId="77777777" w:rsidR="007E0827" w:rsidRDefault="007E0827" w:rsidP="00D342CB">
      <w:pPr>
        <w:spacing w:before="120" w:after="120"/>
        <w:jc w:val="center"/>
        <w:rPr>
          <w:b/>
          <w:sz w:val="28"/>
          <w:szCs w:val="28"/>
        </w:rPr>
      </w:pPr>
      <w:r w:rsidRPr="00A339CC">
        <w:rPr>
          <w:b/>
          <w:sz w:val="28"/>
          <w:szCs w:val="28"/>
        </w:rPr>
        <w:lastRenderedPageBreak/>
        <w:t>FORM</w:t>
      </w:r>
      <w:r>
        <w:rPr>
          <w:b/>
          <w:sz w:val="28"/>
          <w:szCs w:val="28"/>
        </w:rPr>
        <w:t xml:space="preserve"> 2</w:t>
      </w:r>
    </w:p>
    <w:p w14:paraId="4CDB076D" w14:textId="77777777" w:rsidR="007E0827" w:rsidRDefault="007E0827" w:rsidP="00D342CB">
      <w:pPr>
        <w:spacing w:before="120" w:after="120"/>
        <w:jc w:val="center"/>
        <w:rPr>
          <w:b/>
          <w:sz w:val="28"/>
          <w:szCs w:val="28"/>
        </w:rPr>
      </w:pPr>
      <w:r w:rsidRPr="00A339CC">
        <w:rPr>
          <w:b/>
          <w:sz w:val="28"/>
          <w:szCs w:val="28"/>
        </w:rPr>
        <w:t>CERTIFICATE FOR SEQUESTRATION</w:t>
      </w:r>
    </w:p>
    <w:p w14:paraId="0E4E1271" w14:textId="77777777" w:rsidR="007E0827" w:rsidRPr="00B85A7B" w:rsidRDefault="007E0827" w:rsidP="00D342CB">
      <w:pPr>
        <w:spacing w:before="120" w:after="120"/>
        <w:jc w:val="center"/>
        <w:rPr>
          <w:sz w:val="28"/>
          <w:szCs w:val="28"/>
        </w:rPr>
      </w:pPr>
      <w:r w:rsidRPr="00B85A7B">
        <w:rPr>
          <w:sz w:val="28"/>
          <w:szCs w:val="28"/>
        </w:rPr>
        <w:t>Bankruptcy (Scotland) Act 2016</w:t>
      </w:r>
    </w:p>
    <w:p w14:paraId="64262DF3" w14:textId="77777777" w:rsidR="007E0827" w:rsidRPr="00B85A7B" w:rsidRDefault="007E0827" w:rsidP="00D342CB">
      <w:pPr>
        <w:spacing w:before="120" w:after="120"/>
        <w:jc w:val="center"/>
        <w:rPr>
          <w:sz w:val="28"/>
          <w:szCs w:val="28"/>
        </w:rPr>
      </w:pPr>
      <w:r w:rsidRPr="00B85A7B">
        <w:rPr>
          <w:sz w:val="28"/>
          <w:szCs w:val="28"/>
        </w:rPr>
        <w:t>Section 9</w:t>
      </w:r>
    </w:p>
    <w:p w14:paraId="4D5FE9F4" w14:textId="3B2CB04F" w:rsidR="0037782C" w:rsidRDefault="0037782C" w:rsidP="00D342C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before="120" w:after="120"/>
      </w:pPr>
      <w:r>
        <w:t>This certificate is invalid unless –</w:t>
      </w:r>
    </w:p>
    <w:p w14:paraId="08DDC1D1" w14:textId="6E5E2742" w:rsidR="0037782C" w:rsidRDefault="0037782C" w:rsidP="00D342C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before="120" w:after="120"/>
      </w:pPr>
      <w:r>
        <w:t xml:space="preserve">Completed by an authorised person defined in section 4(2) of the Bankruptcy (Scotland) Act 2016, and countersigned by the debtor. </w:t>
      </w:r>
    </w:p>
    <w:p w14:paraId="2F9CB927" w14:textId="1E61211C" w:rsidR="0037782C" w:rsidRDefault="0037782C" w:rsidP="00D342C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before="120" w:after="120"/>
      </w:pPr>
      <w:r>
        <w:t>This certificate is valid for 30 days including the date signed by the authorised person.</w:t>
      </w:r>
    </w:p>
    <w:p w14:paraId="77E2A74C" w14:textId="77777777" w:rsidR="007E0827" w:rsidRDefault="007E0827" w:rsidP="00D342CB">
      <w:pPr>
        <w:spacing w:before="120" w:after="120"/>
      </w:pPr>
      <w:r>
        <w:t xml:space="preserve">Insert money adviser’s name </w:t>
      </w:r>
    </w:p>
    <w:p w14:paraId="22EAF52C" w14:textId="77777777" w:rsidR="0037782C" w:rsidRPr="007E0827" w:rsidRDefault="0037782C"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1F42472C" w14:textId="77777777" w:rsidR="007E0827" w:rsidRDefault="007E0827" w:rsidP="00D342CB">
      <w:pPr>
        <w:spacing w:before="120" w:after="120"/>
      </w:pPr>
      <w:r>
        <w:t xml:space="preserve">Job title </w:t>
      </w:r>
    </w:p>
    <w:p w14:paraId="3C1ADC3B" w14:textId="77777777" w:rsidR="0037782C" w:rsidRPr="007E0827" w:rsidRDefault="0037782C"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453DEA6C" w14:textId="2ACC52D5" w:rsidR="007E0827" w:rsidRDefault="007E0827" w:rsidP="00D342CB">
      <w:pPr>
        <w:spacing w:before="120" w:after="120"/>
      </w:pPr>
      <w:r>
        <w:t xml:space="preserve">Organisation </w:t>
      </w:r>
    </w:p>
    <w:p w14:paraId="595A7139" w14:textId="77777777" w:rsidR="0037782C" w:rsidRPr="007E0827" w:rsidRDefault="0037782C"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6B931D9E" w14:textId="6D7F8B4A" w:rsidR="007E0827" w:rsidRDefault="007E0827" w:rsidP="00D342CB">
      <w:pPr>
        <w:spacing w:before="120" w:after="120"/>
      </w:pPr>
      <w:r>
        <w:t xml:space="preserve">Address </w:t>
      </w:r>
    </w:p>
    <w:p w14:paraId="464DDDBE" w14:textId="77777777" w:rsidR="0037782C" w:rsidRDefault="0037782C"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67C79BC0" w14:textId="77777777" w:rsidR="00D342CB" w:rsidRPr="007E0827" w:rsidRDefault="00D342CB"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1D8B3A08" w14:textId="42C2B273" w:rsidR="007E0827" w:rsidRDefault="0037782C" w:rsidP="00D342CB">
      <w:pPr>
        <w:spacing w:before="120" w:after="120"/>
      </w:pPr>
      <w:r>
        <w:t>E</w:t>
      </w:r>
      <w:r w:rsidR="007E0827">
        <w:t xml:space="preserve">-mail address </w:t>
      </w:r>
    </w:p>
    <w:p w14:paraId="4F05007F" w14:textId="77777777" w:rsidR="0037782C" w:rsidRPr="007E0827" w:rsidRDefault="0037782C"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449EF48B" w14:textId="77777777" w:rsidR="007E0827" w:rsidRDefault="007E0827" w:rsidP="00D342CB">
      <w:pPr>
        <w:spacing w:before="120" w:after="120"/>
      </w:pPr>
      <w:r>
        <w:t xml:space="preserve">Phone number </w:t>
      </w:r>
    </w:p>
    <w:p w14:paraId="0DF0F443" w14:textId="77777777" w:rsidR="0037782C" w:rsidRPr="007E0827" w:rsidRDefault="0037782C"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3FDEAA90" w14:textId="77777777" w:rsidR="007E0827" w:rsidRDefault="007E0827" w:rsidP="00D342CB">
      <w:pPr>
        <w:spacing w:before="120" w:after="120"/>
      </w:pPr>
      <w:r>
        <w:lastRenderedPageBreak/>
        <w:t xml:space="preserve">confirm that, under sections 4(2) and 9(1) of the Bankruptcy (Scotland)  Act 2016, I am authorised to sign this certificate which has been applied for by the debtor, and certified that, on the basis of the information provided to me, by </w:t>
      </w:r>
    </w:p>
    <w:p w14:paraId="499C541E" w14:textId="77777777" w:rsidR="007E0827" w:rsidRDefault="007E0827" w:rsidP="00D342CB">
      <w:pPr>
        <w:spacing w:before="120" w:after="120"/>
      </w:pPr>
      <w:r>
        <w:t>Insert debtor’s name and title</w:t>
      </w:r>
    </w:p>
    <w:p w14:paraId="526DCEE5" w14:textId="77777777" w:rsidR="0037782C" w:rsidRPr="007E0827" w:rsidRDefault="0037782C"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686A0C3F" w14:textId="77777777" w:rsidR="007E0827" w:rsidRDefault="007E0827" w:rsidP="00D342CB">
      <w:pPr>
        <w:spacing w:before="120" w:after="120"/>
      </w:pPr>
      <w:r>
        <w:t xml:space="preserve">Address </w:t>
      </w:r>
    </w:p>
    <w:p w14:paraId="59A71A35" w14:textId="77777777" w:rsidR="0037782C" w:rsidRPr="007E0827" w:rsidRDefault="0037782C"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01369BDE" w14:textId="77777777" w:rsidR="007E0827" w:rsidRDefault="007E0827" w:rsidP="00D342CB">
      <w:pPr>
        <w:spacing w:before="120" w:after="120"/>
      </w:pPr>
      <w:r>
        <w:t xml:space="preserve">Town </w:t>
      </w:r>
    </w:p>
    <w:p w14:paraId="7AA5361F" w14:textId="77777777" w:rsidR="0037782C" w:rsidRPr="007E0827" w:rsidRDefault="0037782C"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370306E0" w14:textId="77777777" w:rsidR="007E0827" w:rsidRDefault="007E0827" w:rsidP="00D342CB">
      <w:pPr>
        <w:spacing w:before="120" w:after="120"/>
      </w:pPr>
      <w:r>
        <w:t xml:space="preserve">Postcode </w:t>
      </w:r>
    </w:p>
    <w:p w14:paraId="2F1A3F6B" w14:textId="77777777" w:rsidR="0037782C" w:rsidRPr="007E0827" w:rsidRDefault="0037782C"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463E4D91" w14:textId="77777777" w:rsidR="007E0827" w:rsidRDefault="007E0827" w:rsidP="00D342CB">
      <w:pPr>
        <w:spacing w:before="120" w:after="120"/>
      </w:pPr>
      <w:r>
        <w:t xml:space="preserve">Telephone number </w:t>
      </w:r>
    </w:p>
    <w:p w14:paraId="1CFFC4F7" w14:textId="77777777" w:rsidR="0037782C" w:rsidRPr="007E0827" w:rsidRDefault="0037782C"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22C365DD" w14:textId="5B14E0ED" w:rsidR="0037782C" w:rsidRDefault="007E0827" w:rsidP="00D342CB">
      <w:pPr>
        <w:spacing w:before="120" w:after="120"/>
      </w:pPr>
      <w:r>
        <w:t>Date of birth</w:t>
      </w:r>
    </w:p>
    <w:p w14:paraId="4C5CB1E8" w14:textId="77777777" w:rsidR="0037782C" w:rsidRPr="007E0827" w:rsidRDefault="0037782C"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0A89371D" w14:textId="2D8385D7" w:rsidR="007E0827" w:rsidRDefault="0037782C" w:rsidP="00D342CB">
      <w:pPr>
        <w:spacing w:before="120" w:after="120"/>
      </w:pPr>
      <w:r>
        <w:t>I</w:t>
      </w:r>
      <w:r w:rsidR="007E0827">
        <w:t xml:space="preserve">s unable to pay </w:t>
      </w:r>
      <w:r>
        <w:t xml:space="preserve">their </w:t>
      </w:r>
      <w:r w:rsidR="007E0827">
        <w:t>debts as they become due</w:t>
      </w:r>
      <w:r>
        <w:t>.</w:t>
      </w:r>
      <w:r w:rsidR="007E0827">
        <w:t xml:space="preserve"> </w:t>
      </w:r>
    </w:p>
    <w:p w14:paraId="4D1403A3" w14:textId="626F4DEC" w:rsidR="007E0827" w:rsidRDefault="007E0827" w:rsidP="00D342CB">
      <w:pPr>
        <w:spacing w:before="120" w:after="120"/>
      </w:pPr>
      <w:r>
        <w:t>I have provided the debtor with a copy of the Debt Advice and Information Pack and, where appropriate, have advised the debtor of the options of a voluntary repayment plan, a debt payment programme under the Debt Arrangement Scheme or Trust Deed.</w:t>
      </w:r>
    </w:p>
    <w:p w14:paraId="0B97A827" w14:textId="77A66540" w:rsidR="00CC56E1" w:rsidRDefault="007E0827" w:rsidP="00D342CB">
      <w:pPr>
        <w:spacing w:before="120" w:after="120"/>
      </w:pPr>
      <w:r>
        <w:t>I have advised the debtor that an award of sequestration, if granted, is recorded in a public register and may result in one or more of the following:</w:t>
      </w:r>
    </w:p>
    <w:p w14:paraId="45873486" w14:textId="77777777" w:rsidR="00CC56E1" w:rsidRDefault="00CC56E1">
      <w:pPr>
        <w:spacing w:after="0" w:line="240" w:lineRule="auto"/>
      </w:pPr>
      <w:r>
        <w:br w:type="page"/>
      </w:r>
    </w:p>
    <w:p w14:paraId="1C1A618B" w14:textId="77777777" w:rsidR="007E0827" w:rsidRDefault="007E0827" w:rsidP="00D342CB">
      <w:pPr>
        <w:pStyle w:val="ListParagraph"/>
        <w:numPr>
          <w:ilvl w:val="0"/>
          <w:numId w:val="23"/>
        </w:numPr>
        <w:tabs>
          <w:tab w:val="left" w:pos="720"/>
          <w:tab w:val="left" w:pos="1440"/>
          <w:tab w:val="left" w:pos="2160"/>
          <w:tab w:val="left" w:pos="2880"/>
          <w:tab w:val="left" w:pos="4680"/>
          <w:tab w:val="left" w:pos="5400"/>
          <w:tab w:val="right" w:pos="9000"/>
        </w:tabs>
        <w:spacing w:before="120" w:after="120" w:line="360" w:lineRule="auto"/>
        <w:contextualSpacing w:val="0"/>
      </w:pPr>
      <w:r>
        <w:lastRenderedPageBreak/>
        <w:t>the debtor being refused credit, or being offered credit at a higher rate, whether before or after the date of the debtor being discharged;</w:t>
      </w:r>
    </w:p>
    <w:p w14:paraId="3B1CE3FE" w14:textId="77777777" w:rsidR="007E0827" w:rsidRDefault="007E0827" w:rsidP="00D342CB">
      <w:pPr>
        <w:pStyle w:val="ListParagraph"/>
        <w:numPr>
          <w:ilvl w:val="0"/>
          <w:numId w:val="23"/>
        </w:numPr>
        <w:tabs>
          <w:tab w:val="left" w:pos="720"/>
          <w:tab w:val="left" w:pos="1440"/>
          <w:tab w:val="left" w:pos="2160"/>
          <w:tab w:val="left" w:pos="2880"/>
          <w:tab w:val="left" w:pos="4680"/>
          <w:tab w:val="left" w:pos="5400"/>
          <w:tab w:val="right" w:pos="9000"/>
        </w:tabs>
        <w:spacing w:before="120" w:after="120" w:line="360" w:lineRule="auto"/>
        <w:contextualSpacing w:val="0"/>
      </w:pPr>
      <w:r>
        <w:t xml:space="preserve">the debtor not being able to remain in his/her current place of residence; </w:t>
      </w:r>
    </w:p>
    <w:p w14:paraId="5E636096" w14:textId="77777777" w:rsidR="007E0827" w:rsidRDefault="007E0827" w:rsidP="00D342CB">
      <w:pPr>
        <w:pStyle w:val="ListParagraph"/>
        <w:numPr>
          <w:ilvl w:val="0"/>
          <w:numId w:val="23"/>
        </w:numPr>
        <w:tabs>
          <w:tab w:val="left" w:pos="720"/>
          <w:tab w:val="left" w:pos="1440"/>
          <w:tab w:val="left" w:pos="2160"/>
          <w:tab w:val="left" w:pos="2880"/>
          <w:tab w:val="left" w:pos="4680"/>
          <w:tab w:val="left" w:pos="5400"/>
          <w:tab w:val="right" w:pos="9000"/>
        </w:tabs>
        <w:spacing w:before="120" w:after="120" w:line="360" w:lineRule="auto"/>
        <w:contextualSpacing w:val="0"/>
      </w:pPr>
      <w:r>
        <w:t>the debtor being required to relinquish property which they own;</w:t>
      </w:r>
    </w:p>
    <w:p w14:paraId="257D481D" w14:textId="77777777" w:rsidR="007E0827" w:rsidRDefault="007E0827" w:rsidP="00D342CB">
      <w:pPr>
        <w:pStyle w:val="ListParagraph"/>
        <w:numPr>
          <w:ilvl w:val="0"/>
          <w:numId w:val="23"/>
        </w:numPr>
        <w:tabs>
          <w:tab w:val="left" w:pos="720"/>
          <w:tab w:val="left" w:pos="1440"/>
          <w:tab w:val="left" w:pos="2160"/>
          <w:tab w:val="left" w:pos="2880"/>
          <w:tab w:val="left" w:pos="4680"/>
          <w:tab w:val="left" w:pos="5400"/>
          <w:tab w:val="right" w:pos="9000"/>
        </w:tabs>
        <w:spacing w:before="120" w:after="120" w:line="360" w:lineRule="auto"/>
        <w:contextualSpacing w:val="0"/>
      </w:pPr>
      <w:r>
        <w:t>the debtor being required to make contributions from income for the benefit of creditors;</w:t>
      </w:r>
    </w:p>
    <w:p w14:paraId="52445068" w14:textId="77777777" w:rsidR="007E0827" w:rsidRDefault="007E0827" w:rsidP="00D342CB">
      <w:pPr>
        <w:pStyle w:val="ListParagraph"/>
        <w:numPr>
          <w:ilvl w:val="0"/>
          <w:numId w:val="23"/>
        </w:numPr>
        <w:tabs>
          <w:tab w:val="left" w:pos="720"/>
          <w:tab w:val="left" w:pos="1440"/>
          <w:tab w:val="left" w:pos="2160"/>
          <w:tab w:val="left" w:pos="2880"/>
          <w:tab w:val="left" w:pos="4680"/>
          <w:tab w:val="left" w:pos="5400"/>
          <w:tab w:val="right" w:pos="9000"/>
        </w:tabs>
        <w:spacing w:before="120" w:after="120" w:line="360" w:lineRule="auto"/>
        <w:contextualSpacing w:val="0"/>
      </w:pPr>
      <w:r>
        <w:t xml:space="preserve">damage to the debtor’s business interests and employment prospects; </w:t>
      </w:r>
    </w:p>
    <w:p w14:paraId="21CD97C0" w14:textId="77777777" w:rsidR="007E0827" w:rsidRDefault="007E0827" w:rsidP="00D342CB">
      <w:pPr>
        <w:pStyle w:val="ListParagraph"/>
        <w:numPr>
          <w:ilvl w:val="0"/>
          <w:numId w:val="23"/>
        </w:numPr>
        <w:tabs>
          <w:tab w:val="left" w:pos="720"/>
          <w:tab w:val="left" w:pos="1440"/>
          <w:tab w:val="left" w:pos="2160"/>
          <w:tab w:val="left" w:pos="2880"/>
          <w:tab w:val="left" w:pos="4680"/>
          <w:tab w:val="left" w:pos="5400"/>
          <w:tab w:val="right" w:pos="9000"/>
        </w:tabs>
        <w:spacing w:before="120" w:after="120" w:line="360" w:lineRule="auto"/>
        <w:contextualSpacing w:val="0"/>
      </w:pPr>
      <w:r>
        <w:t>the debtor still being liable for some debts which are excluded;</w:t>
      </w:r>
    </w:p>
    <w:p w14:paraId="67435ECA" w14:textId="77777777" w:rsidR="007E0827" w:rsidRDefault="007E0827" w:rsidP="00D342CB">
      <w:pPr>
        <w:pStyle w:val="ListParagraph"/>
        <w:numPr>
          <w:ilvl w:val="0"/>
          <w:numId w:val="23"/>
        </w:numPr>
        <w:tabs>
          <w:tab w:val="left" w:pos="720"/>
          <w:tab w:val="left" w:pos="1440"/>
          <w:tab w:val="left" w:pos="2160"/>
          <w:tab w:val="left" w:pos="2880"/>
          <w:tab w:val="left" w:pos="4680"/>
          <w:tab w:val="left" w:pos="5400"/>
          <w:tab w:val="right" w:pos="9000"/>
        </w:tabs>
        <w:spacing w:before="120" w:after="120" w:line="360" w:lineRule="auto"/>
        <w:contextualSpacing w:val="0"/>
      </w:pPr>
      <w:r>
        <w:t xml:space="preserve">the debtor’s past financial transactions being investigated; and </w:t>
      </w:r>
    </w:p>
    <w:p w14:paraId="5B06B99B" w14:textId="26AA7585" w:rsidR="00D342CB" w:rsidRDefault="007E0827" w:rsidP="00D342CB">
      <w:pPr>
        <w:pStyle w:val="ListParagraph"/>
        <w:numPr>
          <w:ilvl w:val="0"/>
          <w:numId w:val="23"/>
        </w:numPr>
        <w:tabs>
          <w:tab w:val="left" w:pos="720"/>
          <w:tab w:val="left" w:pos="1440"/>
          <w:tab w:val="left" w:pos="2160"/>
          <w:tab w:val="left" w:pos="2880"/>
          <w:tab w:val="left" w:pos="4680"/>
          <w:tab w:val="left" w:pos="5400"/>
          <w:tab w:val="right" w:pos="9000"/>
        </w:tabs>
        <w:spacing w:before="120" w:after="0" w:line="240" w:lineRule="auto"/>
        <w:contextualSpacing w:val="0"/>
      </w:pPr>
      <w:r>
        <w:t>other restrictions or requirements imposed on the debtor as a result of the debtor’s own circumstances and actions.</w:t>
      </w:r>
    </w:p>
    <w:p w14:paraId="424A6082" w14:textId="0CA2C25A" w:rsidR="007E0827" w:rsidRDefault="007E0827" w:rsidP="00D342CB">
      <w:pPr>
        <w:spacing w:before="120" w:after="120"/>
      </w:pPr>
      <w:r>
        <w:t>Please select the relevant qualification which grants you the authority to provide a certificate for sequestration.</w:t>
      </w:r>
    </w:p>
    <w:p w14:paraId="3A6537B0" w14:textId="6283C868" w:rsidR="007E0827" w:rsidRDefault="00000000" w:rsidP="00D342CB">
      <w:pPr>
        <w:spacing w:before="120" w:after="120"/>
        <w:ind w:left="720" w:hanging="720"/>
      </w:pPr>
      <w:sdt>
        <w:sdtPr>
          <w:id w:val="1766496147"/>
          <w14:checkbox>
            <w14:checked w14:val="0"/>
            <w14:checkedState w14:val="2612" w14:font="MS Gothic"/>
            <w14:uncheckedState w14:val="2610" w14:font="MS Gothic"/>
          </w14:checkbox>
        </w:sdtPr>
        <w:sdtContent>
          <w:r w:rsidR="009B3FF6">
            <w:rPr>
              <w:rFonts w:ascii="MS Gothic" w:eastAsia="MS Gothic" w:hAnsi="MS Gothic" w:hint="eastAsia"/>
            </w:rPr>
            <w:t>☐</w:t>
          </w:r>
        </w:sdtContent>
      </w:sdt>
      <w:r w:rsidR="009B3FF6">
        <w:tab/>
      </w:r>
      <w:r w:rsidR="007E0827">
        <w:t>person qualified to act as insolvency practitioner in relation to individuals in</w:t>
      </w:r>
      <w:r w:rsidR="009B3FF6">
        <w:t xml:space="preserve"> </w:t>
      </w:r>
      <w:r w:rsidR="007E0827">
        <w:t>accordance with section 390 of the Insolvency Act 1986 (c.45)</w:t>
      </w:r>
    </w:p>
    <w:p w14:paraId="58163A52" w14:textId="7C51C491" w:rsidR="007E0827" w:rsidRDefault="00000000" w:rsidP="00D342CB">
      <w:pPr>
        <w:tabs>
          <w:tab w:val="left" w:pos="720"/>
          <w:tab w:val="left" w:pos="1440"/>
          <w:tab w:val="left" w:pos="2160"/>
          <w:tab w:val="left" w:pos="2880"/>
          <w:tab w:val="left" w:pos="4680"/>
          <w:tab w:val="left" w:pos="5400"/>
          <w:tab w:val="right" w:pos="9000"/>
        </w:tabs>
        <w:spacing w:before="120" w:after="120"/>
        <w:ind w:left="720" w:hanging="720"/>
      </w:pPr>
      <w:sdt>
        <w:sdtPr>
          <w:rPr>
            <w:rFonts w:ascii="MS Gothic" w:eastAsia="MS Gothic" w:hAnsi="MS Gothic"/>
          </w:rPr>
          <w:id w:val="571389882"/>
          <w14:checkbox>
            <w14:checked w14:val="0"/>
            <w14:checkedState w14:val="2612" w14:font="MS Gothic"/>
            <w14:uncheckedState w14:val="2610" w14:font="MS Gothic"/>
          </w14:checkbox>
        </w:sdtPr>
        <w:sdtContent>
          <w:r w:rsidR="009B3FF6">
            <w:rPr>
              <w:rFonts w:ascii="MS Gothic" w:eastAsia="MS Gothic" w:hAnsi="MS Gothic" w:hint="eastAsia"/>
            </w:rPr>
            <w:t>☐</w:t>
          </w:r>
        </w:sdtContent>
      </w:sdt>
      <w:r w:rsidR="009B3FF6">
        <w:rPr>
          <w:rFonts w:ascii="MS Gothic" w:eastAsia="MS Gothic" w:hAnsi="MS Gothic"/>
        </w:rPr>
        <w:tab/>
      </w:r>
      <w:r w:rsidR="007E0827">
        <w:t>person who works for such an insolvency practitioner, and who has been given authority by that insolvency practitioner to act on behalf of that insolvency practitioner in providing money advice.</w:t>
      </w:r>
    </w:p>
    <w:p w14:paraId="67C83E65" w14:textId="74AC354A" w:rsidR="007E0827" w:rsidRDefault="00000000" w:rsidP="00D342CB">
      <w:pPr>
        <w:tabs>
          <w:tab w:val="left" w:pos="720"/>
          <w:tab w:val="left" w:pos="1440"/>
          <w:tab w:val="left" w:pos="2160"/>
          <w:tab w:val="left" w:pos="2880"/>
          <w:tab w:val="left" w:pos="4680"/>
          <w:tab w:val="left" w:pos="5400"/>
          <w:tab w:val="right" w:pos="9000"/>
        </w:tabs>
        <w:spacing w:before="120" w:after="120"/>
        <w:ind w:left="720" w:hanging="720"/>
      </w:pPr>
      <w:sdt>
        <w:sdtPr>
          <w:id w:val="689571995"/>
          <w14:checkbox>
            <w14:checked w14:val="0"/>
            <w14:checkedState w14:val="2612" w14:font="MS Gothic"/>
            <w14:uncheckedState w14:val="2610" w14:font="MS Gothic"/>
          </w14:checkbox>
        </w:sdtPr>
        <w:sdtContent>
          <w:r w:rsidR="009B3FF6">
            <w:rPr>
              <w:rFonts w:ascii="MS Gothic" w:eastAsia="MS Gothic" w:hAnsi="MS Gothic" w:hint="eastAsia"/>
            </w:rPr>
            <w:t>☐</w:t>
          </w:r>
        </w:sdtContent>
      </w:sdt>
      <w:r w:rsidR="009B3FF6">
        <w:tab/>
      </w:r>
      <w:r w:rsidR="007E0827">
        <w:t xml:space="preserve">person who works as money adviser for organisations which have been awarded accreditation at type 2 level or above against the Scottish National Standards for Information and Advice Provision </w:t>
      </w:r>
    </w:p>
    <w:p w14:paraId="080E8408" w14:textId="0D854D39" w:rsidR="007E0827" w:rsidRDefault="00000000" w:rsidP="00D342CB">
      <w:pPr>
        <w:tabs>
          <w:tab w:val="left" w:pos="720"/>
          <w:tab w:val="left" w:pos="1440"/>
          <w:tab w:val="left" w:pos="2160"/>
          <w:tab w:val="left" w:pos="2880"/>
          <w:tab w:val="left" w:pos="4680"/>
          <w:tab w:val="left" w:pos="5400"/>
          <w:tab w:val="right" w:pos="9000"/>
        </w:tabs>
        <w:spacing w:before="120" w:after="120"/>
      </w:pPr>
      <w:sdt>
        <w:sdtPr>
          <w:id w:val="-687685719"/>
          <w14:checkbox>
            <w14:checked w14:val="0"/>
            <w14:checkedState w14:val="2612" w14:font="MS Gothic"/>
            <w14:uncheckedState w14:val="2610" w14:font="MS Gothic"/>
          </w14:checkbox>
        </w:sdtPr>
        <w:sdtContent>
          <w:r w:rsidR="009B3FF6">
            <w:rPr>
              <w:rFonts w:ascii="MS Gothic" w:eastAsia="MS Gothic" w:hAnsi="MS Gothic" w:hint="eastAsia"/>
            </w:rPr>
            <w:t>☐</w:t>
          </w:r>
        </w:sdtContent>
      </w:sdt>
      <w:r w:rsidR="009B3FF6">
        <w:tab/>
      </w:r>
      <w:r w:rsidR="007E0827">
        <w:t xml:space="preserve">person approved for the purpose of the Debt Arrangement Scheme </w:t>
      </w:r>
    </w:p>
    <w:p w14:paraId="2FEBEA7E" w14:textId="4DF04891" w:rsidR="007E0827" w:rsidRDefault="00000000" w:rsidP="00D342CB">
      <w:pPr>
        <w:tabs>
          <w:tab w:val="left" w:pos="720"/>
          <w:tab w:val="left" w:pos="1440"/>
          <w:tab w:val="left" w:pos="2160"/>
          <w:tab w:val="left" w:pos="2880"/>
          <w:tab w:val="left" w:pos="4680"/>
          <w:tab w:val="left" w:pos="5400"/>
          <w:tab w:val="right" w:pos="9000"/>
        </w:tabs>
        <w:spacing w:before="120" w:after="120"/>
        <w:ind w:left="720" w:hanging="720"/>
      </w:pPr>
      <w:sdt>
        <w:sdtPr>
          <w:id w:val="-75362469"/>
          <w14:checkbox>
            <w14:checked w14:val="0"/>
            <w14:checkedState w14:val="2612" w14:font="MS Gothic"/>
            <w14:uncheckedState w14:val="2610" w14:font="MS Gothic"/>
          </w14:checkbox>
        </w:sdtPr>
        <w:sdtContent>
          <w:r w:rsidR="009B3FF6">
            <w:rPr>
              <w:rFonts w:ascii="MS Gothic" w:eastAsia="MS Gothic" w:hAnsi="MS Gothic" w:hint="eastAsia"/>
            </w:rPr>
            <w:t>☐</w:t>
          </w:r>
        </w:sdtContent>
      </w:sdt>
      <w:r w:rsidR="009B3FF6">
        <w:tab/>
        <w:t>p</w:t>
      </w:r>
      <w:r w:rsidR="007E0827">
        <w:t xml:space="preserve">erson who works as a money adviser for citizens advice bureau which is a full member of the Scottish Association of Citizens Advice Bureaux/Citizens Advice Scotland </w:t>
      </w:r>
    </w:p>
    <w:p w14:paraId="512C763F" w14:textId="31C13311" w:rsidR="00D342CB" w:rsidRDefault="00000000" w:rsidP="00D342CB">
      <w:pPr>
        <w:tabs>
          <w:tab w:val="left" w:pos="720"/>
          <w:tab w:val="left" w:pos="1440"/>
          <w:tab w:val="left" w:pos="2160"/>
          <w:tab w:val="left" w:pos="2880"/>
          <w:tab w:val="left" w:pos="4680"/>
          <w:tab w:val="left" w:pos="5400"/>
          <w:tab w:val="right" w:pos="9000"/>
        </w:tabs>
        <w:spacing w:before="120" w:after="120"/>
      </w:pPr>
      <w:sdt>
        <w:sdtPr>
          <w:id w:val="-259915990"/>
          <w14:checkbox>
            <w14:checked w14:val="0"/>
            <w14:checkedState w14:val="2612" w14:font="MS Gothic"/>
            <w14:uncheckedState w14:val="2610" w14:font="MS Gothic"/>
          </w14:checkbox>
        </w:sdtPr>
        <w:sdtContent>
          <w:r w:rsidR="009B3FF6">
            <w:rPr>
              <w:rFonts w:ascii="MS Gothic" w:eastAsia="MS Gothic" w:hAnsi="MS Gothic" w:hint="eastAsia"/>
            </w:rPr>
            <w:t>☐</w:t>
          </w:r>
        </w:sdtContent>
      </w:sdt>
      <w:r w:rsidR="009B3FF6">
        <w:tab/>
      </w:r>
      <w:r w:rsidR="007E0827">
        <w:t>person who works as money adviser for a local authority in Scotland</w:t>
      </w:r>
      <w:r w:rsidR="00D342CB">
        <w:br w:type="page"/>
      </w:r>
    </w:p>
    <w:p w14:paraId="4B05C488" w14:textId="582743F7" w:rsidR="009B3FF6" w:rsidRPr="007E0827" w:rsidRDefault="009B3FF6" w:rsidP="00D342CB">
      <w:pPr>
        <w:spacing w:before="120" w:after="120"/>
        <w:ind w:right="-330"/>
        <w:rPr>
          <w:szCs w:val="24"/>
        </w:rPr>
      </w:pPr>
      <w:r>
        <w:rPr>
          <w:szCs w:val="24"/>
        </w:rPr>
        <w:lastRenderedPageBreak/>
        <w:t>Authorised person s</w:t>
      </w:r>
      <w:r w:rsidRPr="007E0827">
        <w:rPr>
          <w:szCs w:val="24"/>
        </w:rPr>
        <w:t>ignature</w:t>
      </w:r>
    </w:p>
    <w:p w14:paraId="3751667B" w14:textId="77777777" w:rsidR="009B3FF6" w:rsidRPr="007E0827" w:rsidRDefault="009B3FF6"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48D544B1" w14:textId="77777777" w:rsidR="009B3FF6" w:rsidRPr="007E0827" w:rsidRDefault="009B3FF6" w:rsidP="00D342CB">
      <w:pPr>
        <w:spacing w:before="120" w:after="120"/>
        <w:ind w:right="-330"/>
        <w:rPr>
          <w:szCs w:val="24"/>
        </w:rPr>
      </w:pPr>
      <w:r>
        <w:rPr>
          <w:szCs w:val="24"/>
        </w:rPr>
        <w:t>Date</w:t>
      </w:r>
    </w:p>
    <w:p w14:paraId="38B90322" w14:textId="77777777" w:rsidR="009B3FF6" w:rsidRPr="007E0827" w:rsidRDefault="009B3FF6"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02C7EF20" w14:textId="53420322" w:rsidR="009B3FF6" w:rsidRDefault="0046518C" w:rsidP="00D342CB">
      <w:pPr>
        <w:spacing w:before="120" w:after="120"/>
      </w:pPr>
      <w:r>
        <w:t>D</w:t>
      </w:r>
      <w:r w:rsidR="009B3FF6">
        <w:t>ebtor’s name</w:t>
      </w:r>
    </w:p>
    <w:p w14:paraId="6736A909" w14:textId="66BB5023" w:rsidR="009B3FF6" w:rsidRPr="007E0827" w:rsidRDefault="009B3FF6"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7DD78FE9" w14:textId="2760BF54" w:rsidR="007E0827" w:rsidRDefault="009B3FF6" w:rsidP="00CC56E1">
      <w:pPr>
        <w:spacing w:before="120"/>
      </w:pPr>
      <w:r>
        <w:t>c</w:t>
      </w:r>
      <w:r w:rsidR="007E0827">
        <w:t xml:space="preserve">onfirm that I have provided the authorised person with correct and complete information about my financial circumstances. </w:t>
      </w:r>
    </w:p>
    <w:p w14:paraId="3A0E7774" w14:textId="77777777" w:rsidR="009B3FF6" w:rsidRDefault="009B3FF6" w:rsidP="00D342CB">
      <w:pPr>
        <w:spacing w:before="120" w:after="120"/>
      </w:pPr>
      <w:r>
        <w:t>Debtor’s signature</w:t>
      </w:r>
    </w:p>
    <w:p w14:paraId="50D62772" w14:textId="77777777" w:rsidR="009B3FF6" w:rsidRPr="007E0827" w:rsidRDefault="009B3FF6"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42B415AF" w14:textId="77777777" w:rsidR="009B3FF6" w:rsidRPr="007E0827" w:rsidRDefault="009B3FF6" w:rsidP="00D342CB">
      <w:pPr>
        <w:spacing w:before="120" w:after="120"/>
        <w:ind w:right="-330"/>
        <w:rPr>
          <w:szCs w:val="24"/>
        </w:rPr>
      </w:pPr>
      <w:r>
        <w:rPr>
          <w:szCs w:val="24"/>
        </w:rPr>
        <w:t>Date</w:t>
      </w:r>
    </w:p>
    <w:p w14:paraId="11B0A92D" w14:textId="77777777" w:rsidR="009B3FF6" w:rsidRPr="007E0827" w:rsidRDefault="009B3FF6"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09006319" w14:textId="77777777" w:rsidR="007E0827" w:rsidRDefault="007E0827" w:rsidP="00D342CB">
      <w:pPr>
        <w:spacing w:before="120" w:after="120"/>
      </w:pPr>
      <w:r>
        <w:br w:type="page"/>
      </w:r>
    </w:p>
    <w:p w14:paraId="6EE66882" w14:textId="77777777" w:rsidR="007E0827" w:rsidRPr="0046518C" w:rsidRDefault="007E0827" w:rsidP="00CC56E1">
      <w:pPr>
        <w:spacing w:before="120" w:after="120"/>
        <w:jc w:val="center"/>
        <w:rPr>
          <w:b/>
          <w:bCs/>
          <w:szCs w:val="24"/>
        </w:rPr>
      </w:pPr>
      <w:r w:rsidRPr="0046518C">
        <w:rPr>
          <w:b/>
          <w:bCs/>
          <w:szCs w:val="24"/>
        </w:rPr>
        <w:lastRenderedPageBreak/>
        <w:t>Form 12</w:t>
      </w:r>
    </w:p>
    <w:p w14:paraId="098336AF" w14:textId="6C63FAAB" w:rsidR="007E0827" w:rsidRPr="009B3FF6" w:rsidRDefault="007E0827" w:rsidP="00CC56E1">
      <w:pPr>
        <w:pStyle w:val="Heading1"/>
        <w:spacing w:before="120" w:after="120"/>
        <w:jc w:val="center"/>
        <w:rPr>
          <w:b w:val="0"/>
          <w:bCs/>
          <w:sz w:val="24"/>
        </w:rPr>
      </w:pPr>
      <w:r w:rsidRPr="009B3FF6">
        <w:rPr>
          <w:b w:val="0"/>
          <w:bCs/>
          <w:sz w:val="24"/>
        </w:rPr>
        <w:t>Form of Undertaking to act as Trustee in Sequestration</w:t>
      </w:r>
    </w:p>
    <w:p w14:paraId="09D5A08F" w14:textId="7DAD1EE3" w:rsidR="007E0827" w:rsidRPr="009B3FF6" w:rsidRDefault="007E0827" w:rsidP="00CC56E1">
      <w:pPr>
        <w:tabs>
          <w:tab w:val="left" w:pos="4678"/>
        </w:tabs>
        <w:spacing w:before="120" w:after="120"/>
        <w:ind w:right="-330"/>
        <w:jc w:val="center"/>
        <w:rPr>
          <w:bCs/>
          <w:szCs w:val="24"/>
        </w:rPr>
      </w:pPr>
      <w:r w:rsidRPr="009B3FF6">
        <w:rPr>
          <w:bCs/>
          <w:szCs w:val="24"/>
        </w:rPr>
        <w:t>on the Application of a Debtor</w:t>
      </w:r>
    </w:p>
    <w:p w14:paraId="56CB09B3" w14:textId="77777777" w:rsidR="007E0827" w:rsidRPr="009136FE" w:rsidRDefault="007E0827" w:rsidP="00CC56E1">
      <w:pPr>
        <w:tabs>
          <w:tab w:val="left" w:pos="4678"/>
        </w:tabs>
        <w:spacing w:before="120" w:after="120"/>
        <w:jc w:val="center"/>
        <w:rPr>
          <w:szCs w:val="24"/>
        </w:rPr>
      </w:pPr>
      <w:r w:rsidRPr="009136FE">
        <w:rPr>
          <w:szCs w:val="24"/>
        </w:rPr>
        <w:t xml:space="preserve">Bankruptcy (Scotland) Act </w:t>
      </w:r>
      <w:r>
        <w:rPr>
          <w:szCs w:val="24"/>
        </w:rPr>
        <w:t>2016</w:t>
      </w:r>
    </w:p>
    <w:p w14:paraId="4640050C" w14:textId="77777777" w:rsidR="007E0827" w:rsidRPr="009136FE" w:rsidRDefault="007E0827" w:rsidP="00CC56E1">
      <w:pPr>
        <w:tabs>
          <w:tab w:val="left" w:pos="4678"/>
        </w:tabs>
        <w:spacing w:before="120" w:after="120"/>
        <w:jc w:val="center"/>
        <w:rPr>
          <w:szCs w:val="24"/>
        </w:rPr>
      </w:pPr>
      <w:r w:rsidRPr="009136FE">
        <w:rPr>
          <w:szCs w:val="24"/>
        </w:rPr>
        <w:t xml:space="preserve">Section </w:t>
      </w:r>
      <w:r>
        <w:rPr>
          <w:szCs w:val="24"/>
        </w:rPr>
        <w:t>51</w:t>
      </w:r>
      <w:r w:rsidRPr="009136FE">
        <w:rPr>
          <w:szCs w:val="24"/>
        </w:rPr>
        <w:t>(</w:t>
      </w:r>
      <w:r>
        <w:rPr>
          <w:szCs w:val="24"/>
        </w:rPr>
        <w:t>8</w:t>
      </w:r>
      <w:r w:rsidRPr="009136FE">
        <w:rPr>
          <w:szCs w:val="24"/>
        </w:rPr>
        <w:t>) and (</w:t>
      </w:r>
      <w:r>
        <w:rPr>
          <w:szCs w:val="24"/>
        </w:rPr>
        <w:t>9)</w:t>
      </w:r>
    </w:p>
    <w:p w14:paraId="44A63E30" w14:textId="77777777" w:rsidR="007E0827" w:rsidRDefault="007E0827" w:rsidP="00D342CB">
      <w:pPr>
        <w:spacing w:before="120" w:after="120"/>
        <w:rPr>
          <w:szCs w:val="24"/>
        </w:rPr>
      </w:pPr>
      <w:r>
        <w:rPr>
          <w:szCs w:val="24"/>
        </w:rPr>
        <w:t>This form should be completed by a qualified Insolvency Practitioner if:</w:t>
      </w:r>
    </w:p>
    <w:p w14:paraId="50707567" w14:textId="77777777" w:rsidR="007E0827" w:rsidRPr="004266BF" w:rsidRDefault="007E0827" w:rsidP="00D342CB">
      <w:pPr>
        <w:pStyle w:val="ListParagraph"/>
        <w:numPr>
          <w:ilvl w:val="0"/>
          <w:numId w:val="25"/>
        </w:numPr>
        <w:spacing w:before="120" w:after="120" w:line="360" w:lineRule="auto"/>
        <w:contextualSpacing w:val="0"/>
        <w:rPr>
          <w:szCs w:val="24"/>
        </w:rPr>
      </w:pPr>
      <w:r>
        <w:rPr>
          <w:szCs w:val="24"/>
        </w:rPr>
        <w:t>a</w:t>
      </w:r>
      <w:r w:rsidRPr="004266BF">
        <w:rPr>
          <w:szCs w:val="24"/>
        </w:rPr>
        <w:t xml:space="preserve"> debtor applies for an award of sequestration under </w:t>
      </w:r>
      <w:r>
        <w:t>section 2, 5 or 6</w:t>
      </w:r>
      <w:r w:rsidRPr="00102DFC">
        <w:t xml:space="preserve"> of the Bankruptcy </w:t>
      </w:r>
      <w:r>
        <w:t>(Scotland) Act 2016,</w:t>
      </w:r>
    </w:p>
    <w:p w14:paraId="21AC2E78" w14:textId="77777777" w:rsidR="007E0827" w:rsidRPr="004266BF" w:rsidRDefault="007E0827" w:rsidP="00D342CB">
      <w:pPr>
        <w:pStyle w:val="ListParagraph"/>
        <w:numPr>
          <w:ilvl w:val="0"/>
          <w:numId w:val="25"/>
        </w:numPr>
        <w:spacing w:before="120" w:after="120" w:line="360" w:lineRule="auto"/>
        <w:contextualSpacing w:val="0"/>
        <w:rPr>
          <w:szCs w:val="24"/>
        </w:rPr>
      </w:pPr>
      <w:r>
        <w:rPr>
          <w:szCs w:val="24"/>
        </w:rPr>
        <w:t>the debtor nominated the Insolvency P</w:t>
      </w:r>
      <w:r w:rsidRPr="004266BF">
        <w:rPr>
          <w:szCs w:val="24"/>
        </w:rPr>
        <w:t xml:space="preserve">ractitioner to act as the trustee in the </w:t>
      </w:r>
      <w:r>
        <w:rPr>
          <w:szCs w:val="24"/>
        </w:rPr>
        <w:t>sequestration</w:t>
      </w:r>
      <w:r w:rsidRPr="004266BF">
        <w:rPr>
          <w:szCs w:val="24"/>
        </w:rPr>
        <w:t xml:space="preserve">, and </w:t>
      </w:r>
    </w:p>
    <w:p w14:paraId="6568FD49" w14:textId="77777777" w:rsidR="007E0827" w:rsidRPr="004266BF" w:rsidRDefault="007E0827" w:rsidP="00D342CB">
      <w:pPr>
        <w:pStyle w:val="ListParagraph"/>
        <w:numPr>
          <w:ilvl w:val="0"/>
          <w:numId w:val="25"/>
        </w:numPr>
        <w:spacing w:before="120" w:after="120" w:line="360" w:lineRule="auto"/>
        <w:contextualSpacing w:val="0"/>
        <w:rPr>
          <w:szCs w:val="24"/>
        </w:rPr>
      </w:pPr>
      <w:r>
        <w:rPr>
          <w:szCs w:val="24"/>
        </w:rPr>
        <w:t>t</w:t>
      </w:r>
      <w:r w:rsidRPr="004266BF">
        <w:rPr>
          <w:szCs w:val="24"/>
        </w:rPr>
        <w:t>he Insolvency Practitioner undertakes to so act.</w:t>
      </w:r>
    </w:p>
    <w:p w14:paraId="59049FAC" w14:textId="77777777" w:rsidR="009B3FF6" w:rsidRDefault="009B3FF6" w:rsidP="00D342CB">
      <w:pPr>
        <w:spacing w:before="120" w:after="120"/>
        <w:rPr>
          <w:b/>
          <w:kern w:val="24"/>
        </w:rPr>
      </w:pPr>
      <w:r>
        <w:br w:type="page"/>
      </w:r>
    </w:p>
    <w:p w14:paraId="609C3A76" w14:textId="1FF36F61" w:rsidR="007E0827" w:rsidRPr="004266BF" w:rsidRDefault="007E0827" w:rsidP="00D342CB">
      <w:pPr>
        <w:pStyle w:val="Heading2"/>
        <w:spacing w:before="120" w:after="120"/>
      </w:pPr>
      <w:r w:rsidRPr="004266BF">
        <w:lastRenderedPageBreak/>
        <w:t xml:space="preserve">Undertaking </w:t>
      </w:r>
    </w:p>
    <w:p w14:paraId="6BA7B497" w14:textId="0400ADB4" w:rsidR="007E0827" w:rsidRDefault="009B3FF6" w:rsidP="00D342CB">
      <w:pPr>
        <w:spacing w:before="120" w:after="120"/>
        <w:rPr>
          <w:szCs w:val="24"/>
        </w:rPr>
      </w:pPr>
      <w:r>
        <w:rPr>
          <w:szCs w:val="24"/>
        </w:rPr>
        <w:t>I, (</w:t>
      </w:r>
      <w:r w:rsidR="007E0827">
        <w:rPr>
          <w:szCs w:val="24"/>
        </w:rPr>
        <w:t>Insert Insolvency Practitioner’s name</w:t>
      </w:r>
      <w:r>
        <w:rPr>
          <w:szCs w:val="24"/>
        </w:rPr>
        <w:t>)</w:t>
      </w:r>
      <w:r w:rsidR="007E0827">
        <w:rPr>
          <w:szCs w:val="24"/>
        </w:rPr>
        <w:t xml:space="preserve"> </w:t>
      </w:r>
    </w:p>
    <w:p w14:paraId="03D3B2CB" w14:textId="77777777" w:rsidR="009B3FF6" w:rsidRPr="007E0827" w:rsidRDefault="009B3FF6"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623D905E" w14:textId="4D5E9BDC" w:rsidR="007E0827" w:rsidRDefault="007E0827" w:rsidP="00D342CB">
      <w:pPr>
        <w:spacing w:before="120" w:after="120"/>
        <w:rPr>
          <w:szCs w:val="24"/>
        </w:rPr>
      </w:pPr>
      <w:r>
        <w:rPr>
          <w:szCs w:val="24"/>
        </w:rPr>
        <w:t>Insert business address</w:t>
      </w:r>
    </w:p>
    <w:p w14:paraId="6B7EC3F9" w14:textId="77777777" w:rsidR="009B3FF6" w:rsidRPr="007E0827" w:rsidRDefault="009B3FF6"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7974BA92" w14:textId="77777777" w:rsidR="007E0827" w:rsidRDefault="007E0827" w:rsidP="00D342CB">
      <w:pPr>
        <w:spacing w:before="120" w:after="120"/>
        <w:rPr>
          <w:szCs w:val="24"/>
        </w:rPr>
      </w:pPr>
      <w:r>
        <w:rPr>
          <w:szCs w:val="24"/>
        </w:rPr>
        <w:t xml:space="preserve">Town </w:t>
      </w:r>
    </w:p>
    <w:p w14:paraId="79312A6E" w14:textId="77777777" w:rsidR="009B3FF6" w:rsidRPr="007E0827" w:rsidRDefault="009B3FF6"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722BB9C5" w14:textId="77777777" w:rsidR="007E0827" w:rsidRDefault="007E0827" w:rsidP="00D342CB">
      <w:pPr>
        <w:spacing w:before="120" w:after="120"/>
        <w:rPr>
          <w:szCs w:val="24"/>
        </w:rPr>
      </w:pPr>
      <w:r>
        <w:rPr>
          <w:szCs w:val="24"/>
        </w:rPr>
        <w:t xml:space="preserve">County </w:t>
      </w:r>
    </w:p>
    <w:p w14:paraId="6E35AB47" w14:textId="77777777" w:rsidR="009B3FF6" w:rsidRPr="007E0827" w:rsidRDefault="009B3FF6"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3B77D26C" w14:textId="77777777" w:rsidR="007E0827" w:rsidRDefault="007E0827" w:rsidP="00D342CB">
      <w:pPr>
        <w:spacing w:before="120" w:after="120"/>
        <w:rPr>
          <w:szCs w:val="24"/>
        </w:rPr>
      </w:pPr>
      <w:r>
        <w:rPr>
          <w:szCs w:val="24"/>
        </w:rPr>
        <w:t xml:space="preserve">Postcode  </w:t>
      </w:r>
    </w:p>
    <w:p w14:paraId="1BF8C399" w14:textId="77777777" w:rsidR="009B3FF6" w:rsidRPr="007E0827" w:rsidRDefault="009B3FF6"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16D98B0E" w14:textId="77777777" w:rsidR="007E0827" w:rsidRDefault="007E0827" w:rsidP="00D342CB">
      <w:pPr>
        <w:spacing w:before="120" w:after="120"/>
        <w:rPr>
          <w:szCs w:val="24"/>
        </w:rPr>
      </w:pPr>
      <w:r>
        <w:rPr>
          <w:szCs w:val="24"/>
        </w:rPr>
        <w:t xml:space="preserve">hold the necessary authorisation to act as an insolvency practitioner under Part 13 (insolvency practitioners and their qualification) of the Insolvency Act 1986 to enable me to act as a trustee in sequestration under the Bankruptcy (Scotland) Act 2016. </w:t>
      </w:r>
    </w:p>
    <w:p w14:paraId="6417DAE5" w14:textId="77777777" w:rsidR="007E0827" w:rsidRDefault="007E0827" w:rsidP="00D342CB">
      <w:pPr>
        <w:spacing w:before="120" w:after="120"/>
        <w:rPr>
          <w:szCs w:val="24"/>
        </w:rPr>
      </w:pPr>
      <w:r>
        <w:rPr>
          <w:szCs w:val="24"/>
        </w:rPr>
        <w:t>Authorising professional body (or other authority)</w:t>
      </w:r>
    </w:p>
    <w:p w14:paraId="5F7C3A6B" w14:textId="77777777" w:rsidR="009B3FF6" w:rsidRPr="007E0827" w:rsidRDefault="009B3FF6"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6C4640C2" w14:textId="77777777" w:rsidR="00413818" w:rsidRDefault="00413818" w:rsidP="00D342CB">
      <w:pPr>
        <w:spacing w:before="120" w:after="120"/>
        <w:rPr>
          <w:szCs w:val="24"/>
        </w:rPr>
      </w:pPr>
      <w:r>
        <w:rPr>
          <w:szCs w:val="24"/>
        </w:rPr>
        <w:br w:type="page"/>
      </w:r>
    </w:p>
    <w:p w14:paraId="6E328E0B" w14:textId="08742F46" w:rsidR="007E0827" w:rsidRDefault="007E0827" w:rsidP="00D342CB">
      <w:pPr>
        <w:spacing w:before="120" w:after="120"/>
        <w:rPr>
          <w:szCs w:val="24"/>
        </w:rPr>
      </w:pPr>
      <w:r>
        <w:rPr>
          <w:szCs w:val="24"/>
        </w:rPr>
        <w:lastRenderedPageBreak/>
        <w:t xml:space="preserve">I undertake, if appointed by the Accountant in Bankruptcy to do so, to act as the trustee in the sequestration of </w:t>
      </w:r>
    </w:p>
    <w:p w14:paraId="5EF225B7" w14:textId="7345EB2F" w:rsidR="007E0827" w:rsidRDefault="007E0827" w:rsidP="00D342CB">
      <w:pPr>
        <w:spacing w:before="120" w:after="120"/>
        <w:rPr>
          <w:szCs w:val="24"/>
        </w:rPr>
      </w:pPr>
      <w:r>
        <w:rPr>
          <w:szCs w:val="24"/>
        </w:rPr>
        <w:t xml:space="preserve">Insert debtor’s name </w:t>
      </w:r>
    </w:p>
    <w:p w14:paraId="5BB4C4F8" w14:textId="77777777" w:rsidR="00DC5402" w:rsidRPr="007E0827" w:rsidRDefault="00DC5402"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646E1E55" w14:textId="53ACC69F" w:rsidR="007E0827" w:rsidRDefault="007E0827" w:rsidP="00D342CB">
      <w:pPr>
        <w:spacing w:before="120" w:after="120"/>
        <w:rPr>
          <w:szCs w:val="24"/>
        </w:rPr>
      </w:pPr>
      <w:r>
        <w:rPr>
          <w:szCs w:val="24"/>
        </w:rPr>
        <w:t xml:space="preserve">Insert debtor’s address </w:t>
      </w:r>
    </w:p>
    <w:p w14:paraId="7A3FC8C9" w14:textId="77777777" w:rsidR="00DC5402" w:rsidRPr="007E0827" w:rsidRDefault="00DC5402"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4A6FD834" w14:textId="77777777" w:rsidR="007E0827" w:rsidRDefault="007E0827" w:rsidP="00D342CB">
      <w:pPr>
        <w:spacing w:before="120" w:after="120"/>
        <w:rPr>
          <w:szCs w:val="24"/>
        </w:rPr>
      </w:pPr>
      <w:r>
        <w:rPr>
          <w:szCs w:val="24"/>
        </w:rPr>
        <w:t xml:space="preserve">Town </w:t>
      </w:r>
    </w:p>
    <w:p w14:paraId="7C06D35B" w14:textId="77777777" w:rsidR="00DC5402" w:rsidRPr="007E0827" w:rsidRDefault="00DC5402"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2D1E110F" w14:textId="77777777" w:rsidR="007E0827" w:rsidRDefault="007E0827" w:rsidP="00D342CB">
      <w:pPr>
        <w:spacing w:before="120" w:after="120"/>
        <w:rPr>
          <w:szCs w:val="24"/>
        </w:rPr>
      </w:pPr>
      <w:r>
        <w:rPr>
          <w:szCs w:val="24"/>
        </w:rPr>
        <w:t xml:space="preserve">County </w:t>
      </w:r>
    </w:p>
    <w:p w14:paraId="2CE75281" w14:textId="77777777" w:rsidR="00DC5402" w:rsidRPr="007E0827" w:rsidRDefault="00DC5402"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769E4E29" w14:textId="77777777" w:rsidR="007E0827" w:rsidRDefault="007E0827" w:rsidP="00D342CB">
      <w:pPr>
        <w:spacing w:before="120" w:after="120"/>
        <w:rPr>
          <w:szCs w:val="24"/>
        </w:rPr>
      </w:pPr>
      <w:r>
        <w:rPr>
          <w:szCs w:val="24"/>
        </w:rPr>
        <w:t xml:space="preserve">Postcode </w:t>
      </w:r>
    </w:p>
    <w:p w14:paraId="4154EFDC" w14:textId="77777777" w:rsidR="00DC5402" w:rsidRPr="007E0827" w:rsidRDefault="00DC5402"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5DE19A90" w14:textId="4062EB52" w:rsidR="00DC5402" w:rsidRDefault="007E0827" w:rsidP="00D342CB">
      <w:pPr>
        <w:spacing w:before="120" w:after="120"/>
        <w:rPr>
          <w:szCs w:val="24"/>
        </w:rPr>
      </w:pPr>
      <w:r>
        <w:rPr>
          <w:szCs w:val="24"/>
        </w:rPr>
        <w:t>Signed</w:t>
      </w:r>
      <w:r w:rsidR="00DC5402">
        <w:rPr>
          <w:szCs w:val="24"/>
        </w:rPr>
        <w:t xml:space="preserve"> (insolvency practitioner)</w:t>
      </w:r>
    </w:p>
    <w:p w14:paraId="32F371D6" w14:textId="77777777" w:rsidR="00DC5402" w:rsidRPr="007E0827" w:rsidRDefault="00DC5402"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712EBC6B" w14:textId="6C02DD33" w:rsidR="00DC5402" w:rsidRDefault="00DC5402" w:rsidP="00D342CB">
      <w:pPr>
        <w:spacing w:before="120" w:after="120"/>
        <w:rPr>
          <w:szCs w:val="24"/>
        </w:rPr>
      </w:pPr>
      <w:r>
        <w:rPr>
          <w:szCs w:val="24"/>
        </w:rPr>
        <w:t>Date</w:t>
      </w:r>
    </w:p>
    <w:p w14:paraId="6E7AEBEE" w14:textId="77777777" w:rsidR="00DC5402" w:rsidRPr="007E0827" w:rsidRDefault="00DC5402" w:rsidP="00D342CB">
      <w:pPr>
        <w:pBdr>
          <w:top w:val="single" w:sz="4" w:space="6" w:color="auto"/>
          <w:left w:val="single" w:sz="4" w:space="7" w:color="auto"/>
          <w:bottom w:val="single" w:sz="4" w:space="2" w:color="auto"/>
          <w:right w:val="single" w:sz="4" w:space="7" w:color="auto"/>
        </w:pBdr>
        <w:spacing w:before="120" w:after="120"/>
        <w:rPr>
          <w:rFonts w:eastAsia="Calibri" w:cs="Arial"/>
          <w:szCs w:val="24"/>
          <w:lang w:eastAsia="en-GB"/>
        </w:rPr>
      </w:pPr>
    </w:p>
    <w:p w14:paraId="1CFEAEFE" w14:textId="68C4D68A" w:rsidR="006A0914" w:rsidRPr="007E0827" w:rsidRDefault="006A0914" w:rsidP="00D342CB">
      <w:pPr>
        <w:spacing w:before="120" w:after="120"/>
        <w:ind w:right="-755"/>
      </w:pPr>
    </w:p>
    <w:sectPr w:rsidR="006A0914" w:rsidRPr="007E0827" w:rsidSect="003811D0">
      <w:footerReference w:type="default" r:id="rId11"/>
      <w:pgSz w:w="11906" w:h="16838" w:code="9"/>
      <w:pgMar w:top="851" w:right="1440" w:bottom="426"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D35C8" w14:textId="77777777" w:rsidR="005C0CDE" w:rsidRDefault="005C0CDE">
      <w:pPr>
        <w:spacing w:after="0" w:line="240" w:lineRule="auto"/>
      </w:pPr>
      <w:r>
        <w:separator/>
      </w:r>
    </w:p>
  </w:endnote>
  <w:endnote w:type="continuationSeparator" w:id="0">
    <w:p w14:paraId="636AE0D3" w14:textId="77777777" w:rsidR="005C0CDE" w:rsidRDefault="005C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2773" w14:textId="77777777" w:rsidR="0059791E" w:rsidRDefault="0059791E">
    <w:pPr>
      <w:pStyle w:val="Footer"/>
      <w:jc w:val="center"/>
    </w:pPr>
  </w:p>
  <w:p w14:paraId="0EE65680" w14:textId="77777777" w:rsidR="0059791E" w:rsidRDefault="00597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3DDDC" w14:textId="77777777" w:rsidR="005C0CDE" w:rsidRDefault="005C0CDE">
      <w:pPr>
        <w:spacing w:after="0" w:line="240" w:lineRule="auto"/>
      </w:pPr>
      <w:r>
        <w:separator/>
      </w:r>
    </w:p>
  </w:footnote>
  <w:footnote w:type="continuationSeparator" w:id="0">
    <w:p w14:paraId="6875D49F" w14:textId="77777777" w:rsidR="005C0CDE" w:rsidRDefault="005C0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66006" w14:textId="77777777" w:rsidR="007E0827" w:rsidRPr="0067486A" w:rsidRDefault="007E0827" w:rsidP="0067486A">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8AB268F4"/>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2D091A"/>
    <w:multiLevelType w:val="hybridMultilevel"/>
    <w:tmpl w:val="2D52EA20"/>
    <w:lvl w:ilvl="0" w:tplc="8C1C7428">
      <w:start w:val="1"/>
      <w:numFmt w:val="bullet"/>
      <w:lvlText w:val="·"/>
      <w:lvlJc w:val="left"/>
      <w:pPr>
        <w:ind w:left="720" w:hanging="360"/>
      </w:pPr>
      <w:rPr>
        <w:rFonts w:ascii="Symbol" w:hAnsi="Symbol" w:hint="default"/>
      </w:rPr>
    </w:lvl>
    <w:lvl w:ilvl="1" w:tplc="85907986">
      <w:start w:val="1"/>
      <w:numFmt w:val="bullet"/>
      <w:lvlText w:val="o"/>
      <w:lvlJc w:val="left"/>
      <w:pPr>
        <w:ind w:left="1440" w:hanging="360"/>
      </w:pPr>
      <w:rPr>
        <w:rFonts w:ascii="Courier New" w:hAnsi="Courier New" w:hint="default"/>
      </w:rPr>
    </w:lvl>
    <w:lvl w:ilvl="2" w:tplc="99AAA4D8">
      <w:start w:val="1"/>
      <w:numFmt w:val="bullet"/>
      <w:lvlText w:val=""/>
      <w:lvlJc w:val="left"/>
      <w:pPr>
        <w:ind w:left="2160" w:hanging="360"/>
      </w:pPr>
      <w:rPr>
        <w:rFonts w:ascii="Wingdings" w:hAnsi="Wingdings" w:hint="default"/>
      </w:rPr>
    </w:lvl>
    <w:lvl w:ilvl="3" w:tplc="9BD4A586">
      <w:start w:val="1"/>
      <w:numFmt w:val="bullet"/>
      <w:lvlText w:val=""/>
      <w:lvlJc w:val="left"/>
      <w:pPr>
        <w:ind w:left="2880" w:hanging="360"/>
      </w:pPr>
      <w:rPr>
        <w:rFonts w:ascii="Symbol" w:hAnsi="Symbol" w:hint="default"/>
      </w:rPr>
    </w:lvl>
    <w:lvl w:ilvl="4" w:tplc="A1407EE6">
      <w:start w:val="1"/>
      <w:numFmt w:val="bullet"/>
      <w:lvlText w:val="o"/>
      <w:lvlJc w:val="left"/>
      <w:pPr>
        <w:ind w:left="3600" w:hanging="360"/>
      </w:pPr>
      <w:rPr>
        <w:rFonts w:ascii="Courier New" w:hAnsi="Courier New" w:hint="default"/>
      </w:rPr>
    </w:lvl>
    <w:lvl w:ilvl="5" w:tplc="D992612E">
      <w:start w:val="1"/>
      <w:numFmt w:val="bullet"/>
      <w:lvlText w:val=""/>
      <w:lvlJc w:val="left"/>
      <w:pPr>
        <w:ind w:left="4320" w:hanging="360"/>
      </w:pPr>
      <w:rPr>
        <w:rFonts w:ascii="Wingdings" w:hAnsi="Wingdings" w:hint="default"/>
      </w:rPr>
    </w:lvl>
    <w:lvl w:ilvl="6" w:tplc="B7665FF4">
      <w:start w:val="1"/>
      <w:numFmt w:val="bullet"/>
      <w:lvlText w:val=""/>
      <w:lvlJc w:val="left"/>
      <w:pPr>
        <w:ind w:left="5040" w:hanging="360"/>
      </w:pPr>
      <w:rPr>
        <w:rFonts w:ascii="Symbol" w:hAnsi="Symbol" w:hint="default"/>
      </w:rPr>
    </w:lvl>
    <w:lvl w:ilvl="7" w:tplc="AB2E7940">
      <w:start w:val="1"/>
      <w:numFmt w:val="bullet"/>
      <w:lvlText w:val="o"/>
      <w:lvlJc w:val="left"/>
      <w:pPr>
        <w:ind w:left="5760" w:hanging="360"/>
      </w:pPr>
      <w:rPr>
        <w:rFonts w:ascii="Courier New" w:hAnsi="Courier New" w:hint="default"/>
      </w:rPr>
    </w:lvl>
    <w:lvl w:ilvl="8" w:tplc="016C0E0E">
      <w:start w:val="1"/>
      <w:numFmt w:val="bullet"/>
      <w:lvlText w:val=""/>
      <w:lvlJc w:val="left"/>
      <w:pPr>
        <w:ind w:left="6480" w:hanging="360"/>
      </w:pPr>
      <w:rPr>
        <w:rFonts w:ascii="Wingdings" w:hAnsi="Wingdings" w:hint="default"/>
      </w:rPr>
    </w:lvl>
  </w:abstractNum>
  <w:abstractNum w:abstractNumId="2" w15:restartNumberingAfterBreak="0">
    <w:nsid w:val="07167650"/>
    <w:multiLevelType w:val="hybridMultilevel"/>
    <w:tmpl w:val="3AAC5840"/>
    <w:lvl w:ilvl="0" w:tplc="73A851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0611A"/>
    <w:multiLevelType w:val="hybridMultilevel"/>
    <w:tmpl w:val="CF5A253C"/>
    <w:lvl w:ilvl="0" w:tplc="5EFED32C">
      <w:start w:val="1"/>
      <w:numFmt w:val="bullet"/>
      <w:lvlText w:val=""/>
      <w:lvlJc w:val="left"/>
      <w:pPr>
        <w:ind w:left="436" w:hanging="360"/>
      </w:pPr>
      <w:rPr>
        <w:rFonts w:ascii="Symbol" w:hAnsi="Symbol" w:hint="default"/>
        <w:color w:val="auto"/>
        <w:sz w:val="24"/>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185818EE"/>
    <w:multiLevelType w:val="hybridMultilevel"/>
    <w:tmpl w:val="267A9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857E7"/>
    <w:multiLevelType w:val="hybridMultilevel"/>
    <w:tmpl w:val="9A98643C"/>
    <w:lvl w:ilvl="0" w:tplc="D64CB418">
      <w:start w:val="1"/>
      <w:numFmt w:val="decimal"/>
      <w:pStyle w:val="Normalnumbered"/>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3524EB"/>
    <w:multiLevelType w:val="hybridMultilevel"/>
    <w:tmpl w:val="FB7C65F8"/>
    <w:lvl w:ilvl="0" w:tplc="9668A208">
      <w:start w:val="1"/>
      <w:numFmt w:val="bullet"/>
      <w:pStyle w:val="Bulletpoints"/>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DC771D6"/>
    <w:multiLevelType w:val="hybridMultilevel"/>
    <w:tmpl w:val="E3EA25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CB1362"/>
    <w:multiLevelType w:val="hybridMultilevel"/>
    <w:tmpl w:val="9260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F6AD3"/>
    <w:multiLevelType w:val="hybridMultilevel"/>
    <w:tmpl w:val="F26CCD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F67CFD"/>
    <w:multiLevelType w:val="hybridMultilevel"/>
    <w:tmpl w:val="B7E8B10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C3D0E"/>
    <w:multiLevelType w:val="hybridMultilevel"/>
    <w:tmpl w:val="E7540A60"/>
    <w:lvl w:ilvl="0" w:tplc="73A851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2C1161"/>
    <w:multiLevelType w:val="singleLevel"/>
    <w:tmpl w:val="4A74DCF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B0B49CB"/>
    <w:multiLevelType w:val="hybridMultilevel"/>
    <w:tmpl w:val="17A0D7D8"/>
    <w:lvl w:ilvl="0" w:tplc="6CCA15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92D5E"/>
    <w:multiLevelType w:val="hybridMultilevel"/>
    <w:tmpl w:val="37EE025C"/>
    <w:lvl w:ilvl="0" w:tplc="FF786DDC">
      <w:start w:val="1"/>
      <w:numFmt w:val="bullet"/>
      <w:pStyle w:val="Bulletpointsstep2"/>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6DC02C05"/>
    <w:multiLevelType w:val="hybridMultilevel"/>
    <w:tmpl w:val="F4EC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DA462D"/>
    <w:multiLevelType w:val="hybridMultilevel"/>
    <w:tmpl w:val="BCF0F95A"/>
    <w:lvl w:ilvl="0" w:tplc="23D4E4F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7820692">
    <w:abstractNumId w:val="12"/>
  </w:num>
  <w:num w:numId="2" w16cid:durableId="1909804235">
    <w:abstractNumId w:val="0"/>
  </w:num>
  <w:num w:numId="3" w16cid:durableId="1626615950">
    <w:abstractNumId w:val="0"/>
  </w:num>
  <w:num w:numId="4" w16cid:durableId="1819224811">
    <w:abstractNumId w:val="0"/>
  </w:num>
  <w:num w:numId="5" w16cid:durableId="981540176">
    <w:abstractNumId w:val="12"/>
  </w:num>
  <w:num w:numId="6" w16cid:durableId="620958712">
    <w:abstractNumId w:val="0"/>
  </w:num>
  <w:num w:numId="7" w16cid:durableId="1303346171">
    <w:abstractNumId w:val="0"/>
  </w:num>
  <w:num w:numId="8" w16cid:durableId="1528760968">
    <w:abstractNumId w:val="5"/>
  </w:num>
  <w:num w:numId="9" w16cid:durableId="1037583606">
    <w:abstractNumId w:val="5"/>
  </w:num>
  <w:num w:numId="10" w16cid:durableId="1263681660">
    <w:abstractNumId w:val="12"/>
  </w:num>
  <w:num w:numId="11" w16cid:durableId="1066755500">
    <w:abstractNumId w:val="5"/>
  </w:num>
  <w:num w:numId="12" w16cid:durableId="1875730390">
    <w:abstractNumId w:val="5"/>
  </w:num>
  <w:num w:numId="13" w16cid:durableId="763573051">
    <w:abstractNumId w:val="8"/>
  </w:num>
  <w:num w:numId="14" w16cid:durableId="895120798">
    <w:abstractNumId w:val="14"/>
  </w:num>
  <w:num w:numId="15" w16cid:durableId="196817970">
    <w:abstractNumId w:val="1"/>
  </w:num>
  <w:num w:numId="16" w16cid:durableId="730613572">
    <w:abstractNumId w:val="16"/>
  </w:num>
  <w:num w:numId="17" w16cid:durableId="1203447053">
    <w:abstractNumId w:val="6"/>
  </w:num>
  <w:num w:numId="18" w16cid:durableId="107047516">
    <w:abstractNumId w:val="15"/>
  </w:num>
  <w:num w:numId="19" w16cid:durableId="1400518305">
    <w:abstractNumId w:val="13"/>
  </w:num>
  <w:num w:numId="20" w16cid:durableId="1019818764">
    <w:abstractNumId w:val="11"/>
  </w:num>
  <w:num w:numId="21" w16cid:durableId="37439190">
    <w:abstractNumId w:val="7"/>
  </w:num>
  <w:num w:numId="22" w16cid:durableId="534929712">
    <w:abstractNumId w:val="4"/>
  </w:num>
  <w:num w:numId="23" w16cid:durableId="2084835781">
    <w:abstractNumId w:val="10"/>
  </w:num>
  <w:num w:numId="24" w16cid:durableId="56128763">
    <w:abstractNumId w:val="2"/>
  </w:num>
  <w:num w:numId="25" w16cid:durableId="203828768">
    <w:abstractNumId w:val="9"/>
  </w:num>
  <w:num w:numId="26" w16cid:durableId="1661927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CC"/>
    <w:rsid w:val="00027C27"/>
    <w:rsid w:val="00071E8D"/>
    <w:rsid w:val="00081157"/>
    <w:rsid w:val="00093082"/>
    <w:rsid w:val="00096E5C"/>
    <w:rsid w:val="000A39FA"/>
    <w:rsid w:val="000C0CF4"/>
    <w:rsid w:val="001031E4"/>
    <w:rsid w:val="00115653"/>
    <w:rsid w:val="00166D8E"/>
    <w:rsid w:val="001850AA"/>
    <w:rsid w:val="001D2B62"/>
    <w:rsid w:val="001F6D48"/>
    <w:rsid w:val="002431AC"/>
    <w:rsid w:val="00281579"/>
    <w:rsid w:val="002A0476"/>
    <w:rsid w:val="002A5C3F"/>
    <w:rsid w:val="002C29C4"/>
    <w:rsid w:val="00306C61"/>
    <w:rsid w:val="003426F6"/>
    <w:rsid w:val="0034656B"/>
    <w:rsid w:val="00365CCB"/>
    <w:rsid w:val="0037582B"/>
    <w:rsid w:val="0037782C"/>
    <w:rsid w:val="003811D0"/>
    <w:rsid w:val="00381BBB"/>
    <w:rsid w:val="003974F7"/>
    <w:rsid w:val="003A3D27"/>
    <w:rsid w:val="003C226E"/>
    <w:rsid w:val="003D3D6D"/>
    <w:rsid w:val="003E4BC6"/>
    <w:rsid w:val="003F3573"/>
    <w:rsid w:val="00413818"/>
    <w:rsid w:val="00415126"/>
    <w:rsid w:val="00460652"/>
    <w:rsid w:val="00461406"/>
    <w:rsid w:val="0046518C"/>
    <w:rsid w:val="00467EF6"/>
    <w:rsid w:val="004D0650"/>
    <w:rsid w:val="004E4A96"/>
    <w:rsid w:val="00521769"/>
    <w:rsid w:val="005653ED"/>
    <w:rsid w:val="0057540A"/>
    <w:rsid w:val="00585605"/>
    <w:rsid w:val="0059791E"/>
    <w:rsid w:val="005C0CDE"/>
    <w:rsid w:val="005C43A5"/>
    <w:rsid w:val="0061650C"/>
    <w:rsid w:val="006258AC"/>
    <w:rsid w:val="00645F31"/>
    <w:rsid w:val="006A0914"/>
    <w:rsid w:val="006D2841"/>
    <w:rsid w:val="006E15E0"/>
    <w:rsid w:val="006F2304"/>
    <w:rsid w:val="0074513D"/>
    <w:rsid w:val="00794814"/>
    <w:rsid w:val="007D0E1A"/>
    <w:rsid w:val="007E0827"/>
    <w:rsid w:val="007E440B"/>
    <w:rsid w:val="00803401"/>
    <w:rsid w:val="00837FE2"/>
    <w:rsid w:val="00857548"/>
    <w:rsid w:val="008614CC"/>
    <w:rsid w:val="00866C38"/>
    <w:rsid w:val="008960B8"/>
    <w:rsid w:val="008B34C8"/>
    <w:rsid w:val="008C27B9"/>
    <w:rsid w:val="008D408D"/>
    <w:rsid w:val="008F6F98"/>
    <w:rsid w:val="009219A7"/>
    <w:rsid w:val="009672AE"/>
    <w:rsid w:val="009927AB"/>
    <w:rsid w:val="009A7383"/>
    <w:rsid w:val="009B306A"/>
    <w:rsid w:val="009B3FF6"/>
    <w:rsid w:val="009B7615"/>
    <w:rsid w:val="00A442C0"/>
    <w:rsid w:val="00A52E25"/>
    <w:rsid w:val="00A57424"/>
    <w:rsid w:val="00A657AD"/>
    <w:rsid w:val="00A80566"/>
    <w:rsid w:val="00A83D86"/>
    <w:rsid w:val="00A85C50"/>
    <w:rsid w:val="00A86282"/>
    <w:rsid w:val="00AB2678"/>
    <w:rsid w:val="00AC2D18"/>
    <w:rsid w:val="00AF7C87"/>
    <w:rsid w:val="00B00E0E"/>
    <w:rsid w:val="00B3207D"/>
    <w:rsid w:val="00B33EC6"/>
    <w:rsid w:val="00B41F8D"/>
    <w:rsid w:val="00B45B1F"/>
    <w:rsid w:val="00B51BDC"/>
    <w:rsid w:val="00B561C0"/>
    <w:rsid w:val="00B773CE"/>
    <w:rsid w:val="00B90931"/>
    <w:rsid w:val="00BB4A42"/>
    <w:rsid w:val="00BB604B"/>
    <w:rsid w:val="00BD25EC"/>
    <w:rsid w:val="00BE79CF"/>
    <w:rsid w:val="00C57A6E"/>
    <w:rsid w:val="00C6352A"/>
    <w:rsid w:val="00C640A1"/>
    <w:rsid w:val="00C64D5C"/>
    <w:rsid w:val="00C70EE4"/>
    <w:rsid w:val="00C91823"/>
    <w:rsid w:val="00C942EB"/>
    <w:rsid w:val="00CC56E1"/>
    <w:rsid w:val="00CE5698"/>
    <w:rsid w:val="00D008AB"/>
    <w:rsid w:val="00D03D4B"/>
    <w:rsid w:val="00D342CB"/>
    <w:rsid w:val="00D56863"/>
    <w:rsid w:val="00D62D1C"/>
    <w:rsid w:val="00D715DF"/>
    <w:rsid w:val="00D84543"/>
    <w:rsid w:val="00DA372B"/>
    <w:rsid w:val="00DC0925"/>
    <w:rsid w:val="00DC5402"/>
    <w:rsid w:val="00DD2B3A"/>
    <w:rsid w:val="00E708B6"/>
    <w:rsid w:val="00EB256B"/>
    <w:rsid w:val="00EF7D41"/>
    <w:rsid w:val="00F16301"/>
    <w:rsid w:val="00F25C8D"/>
    <w:rsid w:val="00F50AE5"/>
    <w:rsid w:val="00F860B0"/>
    <w:rsid w:val="00F87D8F"/>
    <w:rsid w:val="00FA4BC1"/>
    <w:rsid w:val="00FF2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8B5C"/>
  <w15:chartTrackingRefBased/>
  <w15:docId w15:val="{4E4CCE04-3E72-4166-91F1-DF77867E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5"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26E"/>
    <w:pPr>
      <w:spacing w:after="360" w:line="360" w:lineRule="auto"/>
    </w:pPr>
    <w:rPr>
      <w:rFonts w:ascii="Arial" w:hAnsi="Arial"/>
      <w:sz w:val="24"/>
    </w:rPr>
  </w:style>
  <w:style w:type="paragraph" w:styleId="Heading1">
    <w:name w:val="heading 1"/>
    <w:basedOn w:val="Normal"/>
    <w:next w:val="Normal"/>
    <w:link w:val="Heading1Char"/>
    <w:uiPriority w:val="2"/>
    <w:qFormat/>
    <w:rsid w:val="003C226E"/>
    <w:pPr>
      <w:outlineLvl w:val="0"/>
    </w:pPr>
    <w:rPr>
      <w:rFonts w:cs="Arial"/>
      <w:b/>
      <w:sz w:val="32"/>
      <w:szCs w:val="24"/>
    </w:rPr>
  </w:style>
  <w:style w:type="paragraph" w:styleId="Heading2">
    <w:name w:val="heading 2"/>
    <w:basedOn w:val="Normal"/>
    <w:next w:val="Normal"/>
    <w:link w:val="Heading2Char"/>
    <w:qFormat/>
    <w:rsid w:val="003C226E"/>
    <w:pPr>
      <w:outlineLvl w:val="1"/>
    </w:pPr>
    <w:rPr>
      <w:rFonts w:cs="Arial"/>
      <w:b/>
      <w:sz w:val="28"/>
      <w:szCs w:val="24"/>
    </w:rPr>
  </w:style>
  <w:style w:type="paragraph" w:styleId="Heading3">
    <w:name w:val="heading 3"/>
    <w:basedOn w:val="Normal"/>
    <w:next w:val="Normal"/>
    <w:link w:val="Heading3Char"/>
    <w:uiPriority w:val="4"/>
    <w:qFormat/>
    <w:rsid w:val="003C226E"/>
    <w:pPr>
      <w:outlineLvl w:val="2"/>
    </w:pPr>
    <w:rPr>
      <w:b/>
      <w:kern w:val="24"/>
    </w:rPr>
  </w:style>
  <w:style w:type="paragraph" w:styleId="Heading4">
    <w:name w:val="heading 4"/>
    <w:basedOn w:val="Normal"/>
    <w:next w:val="Normal"/>
    <w:link w:val="Heading4Char"/>
    <w:uiPriority w:val="5"/>
    <w:qFormat/>
    <w:rsid w:val="003C226E"/>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next w:val="Normal"/>
    <w:uiPriority w:val="6"/>
    <w:qFormat/>
    <w:rsid w:val="001850AA"/>
    <w:pPr>
      <w:numPr>
        <w:numId w:val="17"/>
      </w:numPr>
      <w:tabs>
        <w:tab w:val="left" w:pos="360"/>
        <w:tab w:val="left" w:pos="1080"/>
        <w:tab w:val="left" w:pos="1800"/>
        <w:tab w:val="left" w:pos="3240"/>
      </w:tabs>
      <w:spacing w:after="120"/>
      <w:ind w:left="714" w:hanging="357"/>
    </w:pPr>
  </w:style>
  <w:style w:type="paragraph" w:styleId="Footer">
    <w:name w:val="footer"/>
    <w:basedOn w:val="Normal"/>
    <w:link w:val="FooterChar"/>
    <w:uiPriority w:val="99"/>
    <w:rsid w:val="00AB2678"/>
    <w:pPr>
      <w:tabs>
        <w:tab w:val="center" w:pos="4153"/>
        <w:tab w:val="right" w:pos="8306"/>
      </w:tabs>
    </w:pPr>
  </w:style>
  <w:style w:type="character" w:customStyle="1" w:styleId="FooterChar">
    <w:name w:val="Footer Char"/>
    <w:basedOn w:val="DefaultParagraphFont"/>
    <w:link w:val="Footer"/>
    <w:uiPriority w:val="99"/>
    <w:rsid w:val="008C27B9"/>
    <w:rPr>
      <w:rFonts w:ascii="Arial" w:hAnsi="Arial"/>
      <w:sz w:val="24"/>
    </w:rPr>
  </w:style>
  <w:style w:type="paragraph" w:styleId="Header">
    <w:name w:val="header"/>
    <w:basedOn w:val="Normal"/>
    <w:link w:val="HeaderChar"/>
    <w:rsid w:val="00AB2678"/>
    <w:pPr>
      <w:tabs>
        <w:tab w:val="center" w:pos="4153"/>
        <w:tab w:val="right" w:pos="8306"/>
      </w:tabs>
    </w:pPr>
  </w:style>
  <w:style w:type="character" w:customStyle="1" w:styleId="HeaderChar">
    <w:name w:val="Header Char"/>
    <w:basedOn w:val="DefaultParagraphFont"/>
    <w:link w:val="Header"/>
    <w:rsid w:val="008C27B9"/>
    <w:rPr>
      <w:rFonts w:ascii="Arial" w:hAnsi="Arial"/>
      <w:sz w:val="24"/>
    </w:rPr>
  </w:style>
  <w:style w:type="character" w:customStyle="1" w:styleId="Heading1Char">
    <w:name w:val="Heading 1 Char"/>
    <w:basedOn w:val="DefaultParagraphFont"/>
    <w:link w:val="Heading1"/>
    <w:uiPriority w:val="2"/>
    <w:rsid w:val="003C226E"/>
    <w:rPr>
      <w:rFonts w:ascii="Arial" w:hAnsi="Arial" w:cs="Arial"/>
      <w:b/>
      <w:sz w:val="32"/>
      <w:szCs w:val="24"/>
    </w:rPr>
  </w:style>
  <w:style w:type="character" w:customStyle="1" w:styleId="Heading2Char">
    <w:name w:val="Heading 2 Char"/>
    <w:basedOn w:val="DefaultParagraphFont"/>
    <w:link w:val="Heading2"/>
    <w:rsid w:val="003C226E"/>
    <w:rPr>
      <w:rFonts w:ascii="Arial" w:hAnsi="Arial" w:cs="Arial"/>
      <w:b/>
      <w:sz w:val="28"/>
      <w:szCs w:val="24"/>
    </w:rPr>
  </w:style>
  <w:style w:type="character" w:customStyle="1" w:styleId="Heading3Char">
    <w:name w:val="Heading 3 Char"/>
    <w:basedOn w:val="DefaultParagraphFont"/>
    <w:link w:val="Heading3"/>
    <w:uiPriority w:val="4"/>
    <w:rsid w:val="003C226E"/>
    <w:rPr>
      <w:rFonts w:ascii="Arial" w:hAnsi="Arial"/>
      <w:b/>
      <w:kern w:val="24"/>
      <w:sz w:val="24"/>
    </w:rPr>
  </w:style>
  <w:style w:type="paragraph" w:customStyle="1" w:styleId="Outline4">
    <w:name w:val="Outline4"/>
    <w:basedOn w:val="Normal"/>
    <w:next w:val="Normal"/>
    <w:uiPriority w:val="2"/>
    <w:semiHidden/>
    <w:rsid w:val="00AB2678"/>
    <w:pPr>
      <w:ind w:left="2160"/>
    </w:pPr>
    <w:rPr>
      <w:kern w:val="24"/>
    </w:rPr>
  </w:style>
  <w:style w:type="paragraph" w:customStyle="1" w:styleId="Outline5">
    <w:name w:val="Outline5"/>
    <w:basedOn w:val="Normal"/>
    <w:next w:val="Normal"/>
    <w:uiPriority w:val="99"/>
    <w:semiHidden/>
    <w:rsid w:val="00AB2678"/>
    <w:pPr>
      <w:ind w:left="720"/>
    </w:pPr>
    <w:rPr>
      <w:kern w:val="24"/>
    </w:rPr>
  </w:style>
  <w:style w:type="paragraph" w:customStyle="1" w:styleId="Outline6">
    <w:name w:val="Outline6"/>
    <w:basedOn w:val="Normal"/>
    <w:next w:val="Normal"/>
    <w:uiPriority w:val="2"/>
    <w:semiHidden/>
    <w:rsid w:val="00AB2678"/>
    <w:pPr>
      <w:ind w:left="2160"/>
    </w:pPr>
    <w:rPr>
      <w:kern w:val="24"/>
    </w:rPr>
  </w:style>
  <w:style w:type="paragraph" w:customStyle="1" w:styleId="Outline7">
    <w:name w:val="Outline7"/>
    <w:basedOn w:val="Normal"/>
    <w:next w:val="Normal"/>
    <w:uiPriority w:val="2"/>
    <w:semiHidden/>
    <w:rsid w:val="00C91823"/>
    <w:pPr>
      <w:ind w:left="720"/>
    </w:pPr>
    <w:rPr>
      <w:kern w:val="24"/>
    </w:rPr>
  </w:style>
  <w:style w:type="paragraph" w:customStyle="1" w:styleId="Normalnumbered0">
    <w:name w:val="Normal numbered"/>
    <w:basedOn w:val="Normal"/>
    <w:semiHidden/>
    <w:rsid w:val="00AB2678"/>
  </w:style>
  <w:style w:type="paragraph" w:customStyle="1" w:styleId="Normalnumbered">
    <w:name w:val="Normal (numbered)"/>
    <w:basedOn w:val="Normal"/>
    <w:autoRedefine/>
    <w:qFormat/>
    <w:rsid w:val="003C226E"/>
    <w:pPr>
      <w:numPr>
        <w:numId w:val="12"/>
      </w:numPr>
      <w:ind w:left="0" w:firstLine="0"/>
    </w:pPr>
  </w:style>
  <w:style w:type="paragraph" w:styleId="NoSpacing">
    <w:name w:val="No Spacing"/>
    <w:uiPriority w:val="2"/>
    <w:semiHidden/>
    <w:rsid w:val="00AB2678"/>
    <w:rPr>
      <w:rFonts w:ascii="Arial" w:hAnsi="Arial"/>
      <w:sz w:val="24"/>
    </w:rPr>
  </w:style>
  <w:style w:type="paragraph" w:styleId="ListParagraph">
    <w:name w:val="List Paragraph"/>
    <w:basedOn w:val="Normal"/>
    <w:uiPriority w:val="34"/>
    <w:qFormat/>
    <w:rsid w:val="00381BBB"/>
    <w:pPr>
      <w:spacing w:line="480" w:lineRule="auto"/>
      <w:contextualSpacing/>
    </w:pPr>
  </w:style>
  <w:style w:type="paragraph" w:styleId="Quote">
    <w:name w:val="Quote"/>
    <w:basedOn w:val="Normal"/>
    <w:next w:val="Normal"/>
    <w:link w:val="QuoteChar"/>
    <w:uiPriority w:val="8"/>
    <w:qFormat/>
    <w:rsid w:val="008B34C8"/>
    <w:pPr>
      <w:ind w:left="567" w:right="567"/>
    </w:pPr>
    <w:rPr>
      <w:iCs/>
    </w:rPr>
  </w:style>
  <w:style w:type="character" w:customStyle="1" w:styleId="QuoteChar">
    <w:name w:val="Quote Char"/>
    <w:basedOn w:val="DefaultParagraphFont"/>
    <w:link w:val="Quote"/>
    <w:uiPriority w:val="8"/>
    <w:rsid w:val="008B34C8"/>
    <w:rPr>
      <w:rFonts w:ascii="Arial" w:hAnsi="Arial"/>
      <w:iCs/>
      <w:sz w:val="24"/>
    </w:rPr>
  </w:style>
  <w:style w:type="paragraph" w:styleId="Title">
    <w:name w:val="Title"/>
    <w:basedOn w:val="Normal"/>
    <w:next w:val="Normal"/>
    <w:link w:val="TitleChar"/>
    <w:uiPriority w:val="10"/>
    <w:qFormat/>
    <w:rsid w:val="003C226E"/>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3C226E"/>
    <w:rPr>
      <w:rFonts w:ascii="Arial" w:eastAsiaTheme="majorEastAsia" w:hAnsi="Arial" w:cstheme="majorBidi"/>
      <w:b/>
      <w:spacing w:val="-10"/>
      <w:kern w:val="28"/>
      <w:sz w:val="56"/>
      <w:szCs w:val="56"/>
    </w:rPr>
  </w:style>
  <w:style w:type="character" w:customStyle="1" w:styleId="Heading4Char">
    <w:name w:val="Heading 4 Char"/>
    <w:basedOn w:val="DefaultParagraphFont"/>
    <w:link w:val="Heading4"/>
    <w:uiPriority w:val="5"/>
    <w:rsid w:val="003C226E"/>
    <w:rPr>
      <w:rFonts w:ascii="Arial" w:eastAsiaTheme="majorEastAsia" w:hAnsi="Arial" w:cstheme="majorBidi"/>
      <w:b/>
      <w:iCs/>
      <w:sz w:val="24"/>
    </w:rPr>
  </w:style>
  <w:style w:type="paragraph" w:customStyle="1" w:styleId="bulletpointsafter18pts">
    <w:name w:val="bullet points (after 18 pts)"/>
    <w:basedOn w:val="Bulletpoints"/>
    <w:qFormat/>
    <w:rsid w:val="00166D8E"/>
    <w:pPr>
      <w:spacing w:after="360"/>
    </w:pPr>
  </w:style>
  <w:style w:type="paragraph" w:customStyle="1" w:styleId="Bulletpointsstep2">
    <w:name w:val="Bullet points step 2"/>
    <w:basedOn w:val="Bulletpoints"/>
    <w:qFormat/>
    <w:rsid w:val="00F25C8D"/>
    <w:pPr>
      <w:numPr>
        <w:numId w:val="14"/>
      </w:numPr>
      <w:ind w:left="1434" w:hanging="357"/>
    </w:pPr>
  </w:style>
  <w:style w:type="paragraph" w:customStyle="1" w:styleId="Bulletpointsstep2after18pts">
    <w:name w:val="Bullet points step 2 (after 18 pts)"/>
    <w:basedOn w:val="Bulletpointsstep2"/>
    <w:qFormat/>
    <w:rsid w:val="00D715DF"/>
    <w:pPr>
      <w:spacing w:after="360"/>
    </w:pPr>
  </w:style>
  <w:style w:type="paragraph" w:styleId="TOC1">
    <w:name w:val="toc 1"/>
    <w:basedOn w:val="Normal"/>
    <w:next w:val="Normal"/>
    <w:autoRedefine/>
    <w:uiPriority w:val="39"/>
    <w:unhideWhenUsed/>
    <w:rsid w:val="006A0914"/>
    <w:pPr>
      <w:tabs>
        <w:tab w:val="right" w:leader="dot" w:pos="9016"/>
      </w:tabs>
      <w:spacing w:after="100"/>
    </w:pPr>
  </w:style>
  <w:style w:type="character" w:styleId="Hyperlink">
    <w:name w:val="Hyperlink"/>
    <w:basedOn w:val="DefaultParagraphFont"/>
    <w:uiPriority w:val="99"/>
    <w:unhideWhenUsed/>
    <w:rsid w:val="006A0914"/>
    <w:rPr>
      <w:color w:val="0563C1" w:themeColor="hyperlink"/>
      <w:u w:val="single"/>
    </w:rPr>
  </w:style>
  <w:style w:type="table" w:styleId="TableGrid">
    <w:name w:val="Table Grid"/>
    <w:basedOn w:val="TableNormal"/>
    <w:uiPriority w:val="59"/>
    <w:rsid w:val="007E0827"/>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A47350672</value>
    </field>
    <field name="Objective-Title">
      <value order="0">Debtor application  - part 2</value>
    </field>
    <field name="Objective-Description">
      <value order="0"/>
    </field>
    <field name="Objective-CreationStamp">
      <value order="0">2024-02-13T14:20:27Z</value>
    </field>
    <field name="Objective-IsApproved">
      <value order="0">false</value>
    </field>
    <field name="Objective-IsPublished">
      <value order="0">false</value>
    </field>
    <field name="Objective-DatePublished">
      <value order="0"/>
    </field>
    <field name="Objective-ModificationStamp">
      <value order="0">2024-02-16T13:18:07Z</value>
    </field>
    <field name="Objective-Owner">
      <value order="0">Holmes, Allan A (N300369)</value>
    </field>
    <field name="Objective-Path">
      <value order="0">Objective Global Folder:SG File Plan:Government, politics and public administration:Central government:Executive agencies:Committees and groups: Executive agencies:Accountant in Bankruptcy(AiB) - Website Development Project - content creation phase: 2023-2028</value>
    </field>
    <field name="Objective-Parent">
      <value order="0">Accountant in Bankruptcy(AiB) - Website Development Project - content creation phase: 2023-2028</value>
    </field>
    <field name="Objective-State">
      <value order="0">Being Edited</value>
    </field>
    <field name="Objective-VersionId">
      <value order="0">vA71071103</value>
    </field>
    <field name="Objective-Version">
      <value order="0">0.3</value>
    </field>
    <field name="Objective-VersionNumber">
      <value order="0">3</value>
    </field>
    <field name="Objective-VersionComment">
      <value order="0"/>
    </field>
    <field name="Objective-FileNumber">
      <value order="0">PROJ/111561</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3D2F29A-0A85-4945-8DD2-505E971AC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2284</Words>
  <Characters>13023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Carrigan</dc:creator>
  <cp:keywords/>
  <dc:description/>
  <cp:lastModifiedBy>Allan Holmes</cp:lastModifiedBy>
  <cp:revision>8</cp:revision>
  <dcterms:created xsi:type="dcterms:W3CDTF">2024-07-24T09:51:00Z</dcterms:created>
  <dcterms:modified xsi:type="dcterms:W3CDTF">2025-02-17T11:43:00Z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A47350672</vt:lpwstr>
  </property>
  <property fmtid="{D5CDD505-2E9C-101B-9397-08002B2CF9AE}" pid="4" name="Objective-Title">
    <vt:lpwstr>Debtor application  - part 2</vt:lpwstr>
  </property>
  <property fmtid="{D5CDD505-2E9C-101B-9397-08002B2CF9AE}" pid="5" name="Objective-Description">
    <vt:lpwstr/>
  </property>
  <property fmtid="{D5CDD505-2E9C-101B-9397-08002B2CF9AE}" pid="6" name="Objective-CreationStamp">
    <vt:filetime>2024-02-13T14:20:27Z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2024-02-16T13:18:07Z</vt:filetime>
  </property>
  <property fmtid="{D5CDD505-2E9C-101B-9397-08002B2CF9AE}" pid="11" name="Objective-Owner">
    <vt:lpwstr>Holmes, Allan A (N300369)</vt:lpwstr>
  </property>
  <property fmtid="{D5CDD505-2E9C-101B-9397-08002B2CF9AE}" pid="12" name="Objective-Path">
    <vt:lpwstr>Objective Global Folder:SG File Plan:Government, politics and public administration:Central government:Executive agencies:Committees and groups: Executive agencies:Accountant in Bankruptcy(AiB) - Website Development Project - content creation phase: 2023-2028</vt:lpwstr>
  </property>
  <property fmtid="{D5CDD505-2E9C-101B-9397-08002B2CF9AE}" pid="13" name="Objective-Parent">
    <vt:lpwstr>Accountant in Bankruptcy(AiB) - Website Development Project - content creation phase: 2023-2028</vt:lpwstr>
  </property>
  <property fmtid="{D5CDD505-2E9C-101B-9397-08002B2CF9AE}" pid="14" name="Objective-State">
    <vt:lpwstr>Being Edited</vt:lpwstr>
  </property>
  <property fmtid="{D5CDD505-2E9C-101B-9397-08002B2CF9AE}" pid="15" name="Objective-VersionId">
    <vt:lpwstr>vA71071103</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PROJ/111561</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